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19D" w:rsidRPr="005A719D" w:rsidRDefault="005A719D" w:rsidP="005A719D">
      <w:pPr>
        <w:keepNext/>
        <w:shd w:val="clear" w:color="auto" w:fill="FFFFFF"/>
        <w:spacing w:after="0" w:line="240" w:lineRule="auto"/>
        <w:jc w:val="center"/>
        <w:outlineLvl w:val="0"/>
        <w:rPr>
          <w:rFonts w:ascii="Times New Roman" w:eastAsia="Times New Roman" w:hAnsi="Times New Roman" w:cs="Times New Roman"/>
          <w:b/>
          <w:bCs/>
          <w:kern w:val="32"/>
          <w:sz w:val="27"/>
          <w:szCs w:val="27"/>
          <w:lang w:val="pt-BR"/>
        </w:rPr>
      </w:pPr>
      <w:r w:rsidRPr="005A719D">
        <w:rPr>
          <w:rFonts w:ascii="Times New Roman" w:eastAsia="Times New Roman" w:hAnsi="Times New Roman" w:cs="Times New Roman"/>
          <w:b/>
          <w:bCs/>
          <w:kern w:val="32"/>
          <w:sz w:val="27"/>
          <w:szCs w:val="27"/>
          <w:lang w:val="pt-BR"/>
        </w:rPr>
        <w:t xml:space="preserve">QUY TRÌNH </w:t>
      </w:r>
    </w:p>
    <w:p w:rsidR="007A5E47" w:rsidRPr="005A719D" w:rsidRDefault="007A5E47" w:rsidP="005A719D">
      <w:pPr>
        <w:keepNext/>
        <w:shd w:val="clear" w:color="auto" w:fill="FFFFFF"/>
        <w:spacing w:after="0" w:line="240" w:lineRule="auto"/>
        <w:jc w:val="center"/>
        <w:outlineLvl w:val="0"/>
        <w:rPr>
          <w:rFonts w:ascii="Times New Roman" w:eastAsia="Times New Roman" w:hAnsi="Times New Roman" w:cs="Times New Roman"/>
          <w:b/>
          <w:bCs/>
          <w:kern w:val="32"/>
          <w:sz w:val="27"/>
          <w:szCs w:val="27"/>
          <w:lang w:val="pt-BR"/>
        </w:rPr>
      </w:pPr>
      <w:r w:rsidRPr="005A719D">
        <w:rPr>
          <w:rFonts w:ascii="Times New Roman" w:eastAsia="Times New Roman" w:hAnsi="Times New Roman" w:cs="Times New Roman"/>
          <w:b/>
          <w:bCs/>
          <w:kern w:val="32"/>
          <w:sz w:val="27"/>
          <w:szCs w:val="27"/>
          <w:lang w:val="pt-BR"/>
        </w:rPr>
        <w:t>Kỹ thuật trồng, chăm sóc cây xà lách trên địa bàn tỉnh Lâm Đồng</w:t>
      </w:r>
    </w:p>
    <w:p w:rsidR="007A5E47" w:rsidRPr="005A719D" w:rsidRDefault="007A5E47" w:rsidP="005A719D">
      <w:pPr>
        <w:spacing w:after="0" w:line="240" w:lineRule="auto"/>
        <w:jc w:val="center"/>
        <w:rPr>
          <w:rFonts w:ascii="Times New Roman" w:eastAsia="Times New Roman" w:hAnsi="Times New Roman" w:cs="Times New Roman"/>
          <w:i/>
          <w:sz w:val="27"/>
          <w:szCs w:val="27"/>
        </w:rPr>
      </w:pPr>
      <w:r w:rsidRPr="005A719D">
        <w:rPr>
          <w:rFonts w:ascii="Times New Roman" w:eastAsia="Times New Roman" w:hAnsi="Times New Roman" w:cs="Times New Roman"/>
          <w:i/>
          <w:sz w:val="27"/>
          <w:szCs w:val="27"/>
        </w:rPr>
        <w:t>(Ban hành kèm theo</w:t>
      </w:r>
      <w:r w:rsidR="005A719D" w:rsidRPr="005A719D">
        <w:rPr>
          <w:rFonts w:ascii="Times New Roman" w:eastAsia="Times New Roman" w:hAnsi="Times New Roman" w:cs="Times New Roman"/>
          <w:i/>
          <w:sz w:val="27"/>
          <w:szCs w:val="27"/>
        </w:rPr>
        <w:t xml:space="preserve"> Quyết định số         /QĐ-UBND</w:t>
      </w:r>
      <w:r w:rsidRPr="005A719D">
        <w:rPr>
          <w:rFonts w:ascii="Times New Roman" w:eastAsia="Times New Roman" w:hAnsi="Times New Roman" w:cs="Times New Roman"/>
          <w:i/>
          <w:sz w:val="27"/>
          <w:szCs w:val="27"/>
        </w:rPr>
        <w:t xml:space="preserve"> ngày       /      /2025 của UBND tỉnh Lâm Đồng)</w:t>
      </w:r>
    </w:p>
    <w:p w:rsidR="007A5E47" w:rsidRPr="005A719D" w:rsidRDefault="007A5E47" w:rsidP="005A719D">
      <w:pPr>
        <w:spacing w:before="120" w:after="0" w:line="240" w:lineRule="auto"/>
        <w:ind w:firstLine="567"/>
        <w:jc w:val="center"/>
        <w:rPr>
          <w:rFonts w:ascii="Times New Roman" w:eastAsia="Times New Roman" w:hAnsi="Times New Roman" w:cs="Times New Roman"/>
          <w:i/>
          <w:sz w:val="27"/>
          <w:szCs w:val="27"/>
        </w:rPr>
      </w:pPr>
    </w:p>
    <w:p w:rsidR="007A5E47" w:rsidRPr="005A719D" w:rsidRDefault="007A5E47" w:rsidP="005A719D">
      <w:pPr>
        <w:spacing w:before="120" w:after="0" w:line="240" w:lineRule="auto"/>
        <w:ind w:firstLine="567"/>
        <w:jc w:val="both"/>
        <w:rPr>
          <w:rFonts w:ascii="Times New Roman" w:eastAsia="Calibri" w:hAnsi="Times New Roman" w:cs="Times New Roman"/>
          <w:b/>
          <w:bCs/>
          <w:sz w:val="27"/>
          <w:szCs w:val="27"/>
        </w:rPr>
      </w:pPr>
      <w:r w:rsidRPr="005A719D">
        <w:rPr>
          <w:rFonts w:ascii="Times New Roman" w:eastAsia="Calibri" w:hAnsi="Times New Roman" w:cs="Times New Roman"/>
          <w:b/>
          <w:bCs/>
          <w:sz w:val="27"/>
          <w:szCs w:val="27"/>
        </w:rPr>
        <w:t xml:space="preserve">I. Yêu cầu sinh thái, điều kiện ngoại cảnh </w:t>
      </w:r>
    </w:p>
    <w:p w:rsidR="00BA2D92" w:rsidRPr="005A719D" w:rsidRDefault="007A5E47" w:rsidP="005A719D">
      <w:pPr>
        <w:spacing w:before="120" w:after="0" w:line="240" w:lineRule="auto"/>
        <w:ind w:firstLine="567"/>
        <w:jc w:val="both"/>
        <w:rPr>
          <w:rFonts w:ascii="Times New Roman" w:eastAsia="Times New Roman" w:hAnsi="Times New Roman" w:cs="Times New Roman"/>
          <w:b/>
          <w:sz w:val="27"/>
          <w:szCs w:val="27"/>
        </w:rPr>
      </w:pPr>
      <w:r w:rsidRPr="005A719D">
        <w:rPr>
          <w:rFonts w:ascii="Times New Roman" w:eastAsia="Calibri" w:hAnsi="Times New Roman" w:cs="Times New Roman"/>
          <w:b/>
          <w:bCs/>
          <w:sz w:val="27"/>
          <w:szCs w:val="27"/>
        </w:rPr>
        <w:t>1.</w:t>
      </w:r>
      <w:r w:rsidRPr="005A719D">
        <w:rPr>
          <w:rFonts w:ascii="Times New Roman" w:eastAsia="Calibri" w:hAnsi="Times New Roman" w:cs="Times New Roman"/>
          <w:bCs/>
          <w:sz w:val="27"/>
          <w:szCs w:val="27"/>
        </w:rPr>
        <w:t xml:space="preserve"> </w:t>
      </w:r>
      <w:r w:rsidRPr="005A719D">
        <w:rPr>
          <w:rFonts w:ascii="Times New Roman" w:eastAsia="Times New Roman" w:hAnsi="Times New Roman" w:cs="Times New Roman"/>
          <w:b/>
          <w:sz w:val="27"/>
          <w:szCs w:val="27"/>
        </w:rPr>
        <w:t>Nhiệt độ,</w:t>
      </w:r>
      <w:r w:rsidR="009E78B9" w:rsidRPr="005A719D">
        <w:rPr>
          <w:rFonts w:ascii="Times New Roman" w:eastAsia="Times New Roman" w:hAnsi="Times New Roman" w:cs="Times New Roman"/>
          <w:b/>
          <w:sz w:val="27"/>
          <w:szCs w:val="27"/>
        </w:rPr>
        <w:t xml:space="preserve"> ánh sáng,</w:t>
      </w:r>
      <w:r w:rsidRPr="005A719D">
        <w:rPr>
          <w:rFonts w:ascii="Times New Roman" w:eastAsia="Times New Roman" w:hAnsi="Times New Roman" w:cs="Times New Roman"/>
          <w:b/>
          <w:sz w:val="27"/>
          <w:szCs w:val="27"/>
        </w:rPr>
        <w:t xml:space="preserve"> ẩm độ</w:t>
      </w:r>
      <w:r w:rsidR="009E78B9" w:rsidRPr="005A719D">
        <w:rPr>
          <w:rFonts w:ascii="Times New Roman" w:eastAsia="Times New Roman" w:hAnsi="Times New Roman" w:cs="Times New Roman"/>
          <w:b/>
          <w:sz w:val="27"/>
          <w:szCs w:val="27"/>
        </w:rPr>
        <w:t xml:space="preserve"> và đất</w:t>
      </w:r>
      <w:r w:rsidRPr="005A719D">
        <w:rPr>
          <w:rFonts w:ascii="Times New Roman" w:eastAsia="Times New Roman" w:hAnsi="Times New Roman" w:cs="Times New Roman"/>
          <w:b/>
          <w:sz w:val="27"/>
          <w:szCs w:val="27"/>
        </w:rPr>
        <w:t xml:space="preserve"> </w:t>
      </w:r>
    </w:p>
    <w:p w:rsidR="00AC6AA3"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Nhiệt độ: </w:t>
      </w:r>
      <w:r w:rsidR="008D4C05" w:rsidRPr="005A719D">
        <w:rPr>
          <w:rFonts w:ascii="Times New Roman" w:eastAsia="Times New Roman" w:hAnsi="Times New Roman" w:cs="Times New Roman"/>
          <w:sz w:val="27"/>
          <w:szCs w:val="27"/>
        </w:rPr>
        <w:t>Cây x</w:t>
      </w:r>
      <w:r w:rsidR="00AC6AA3" w:rsidRPr="005A719D">
        <w:rPr>
          <w:rFonts w:ascii="Times New Roman" w:eastAsia="Times New Roman" w:hAnsi="Times New Roman" w:cs="Times New Roman"/>
          <w:sz w:val="27"/>
          <w:szCs w:val="27"/>
        </w:rPr>
        <w:t xml:space="preserve">à lách có nguồn gốc vùng ôn đới ưa nhiệt độ thấp. </w:t>
      </w:r>
      <w:bookmarkStart w:id="0" w:name="_Hlk204776627"/>
      <w:r w:rsidR="00AC6AA3" w:rsidRPr="005A719D">
        <w:rPr>
          <w:rFonts w:ascii="Times New Roman" w:eastAsia="Times New Roman" w:hAnsi="Times New Roman" w:cs="Times New Roman"/>
          <w:sz w:val="27"/>
          <w:szCs w:val="27"/>
        </w:rPr>
        <w:t>Cây sinh trưởng phát triển tốt ở nhiệt độ 8-25</w:t>
      </w:r>
      <w:r w:rsidR="00AC6AA3" w:rsidRPr="005A719D">
        <w:rPr>
          <w:rFonts w:ascii="Times New Roman" w:eastAsia="Times New Roman" w:hAnsi="Times New Roman" w:cs="Times New Roman"/>
          <w:sz w:val="27"/>
          <w:szCs w:val="27"/>
          <w:vertAlign w:val="superscript"/>
        </w:rPr>
        <w:t>0</w:t>
      </w:r>
      <w:r w:rsidR="00AC6AA3" w:rsidRPr="005A719D">
        <w:rPr>
          <w:rFonts w:ascii="Times New Roman" w:eastAsia="Times New Roman" w:hAnsi="Times New Roman" w:cs="Times New Roman"/>
          <w:sz w:val="27"/>
          <w:szCs w:val="27"/>
        </w:rPr>
        <w:t>C, nhiệt độ thích hợp nhất là 13-16</w:t>
      </w:r>
      <w:r w:rsidR="00AC6AA3" w:rsidRPr="005A719D">
        <w:rPr>
          <w:rFonts w:ascii="Times New Roman" w:eastAsia="Times New Roman" w:hAnsi="Times New Roman" w:cs="Times New Roman"/>
          <w:sz w:val="27"/>
          <w:szCs w:val="27"/>
          <w:vertAlign w:val="superscript"/>
        </w:rPr>
        <w:t>0</w:t>
      </w:r>
      <w:r w:rsidR="00AC6AA3" w:rsidRPr="005A719D">
        <w:rPr>
          <w:rFonts w:ascii="Times New Roman" w:eastAsia="Times New Roman" w:hAnsi="Times New Roman" w:cs="Times New Roman"/>
          <w:sz w:val="27"/>
          <w:szCs w:val="27"/>
        </w:rPr>
        <w:t xml:space="preserve">C. </w:t>
      </w:r>
      <w:r w:rsidR="003F72EF" w:rsidRPr="005A719D">
        <w:rPr>
          <w:rFonts w:ascii="Times New Roman" w:eastAsia="Times New Roman" w:hAnsi="Times New Roman" w:cs="Times New Roman"/>
          <w:sz w:val="27"/>
          <w:szCs w:val="27"/>
        </w:rPr>
        <w:t>Cây x</w:t>
      </w:r>
      <w:r w:rsidR="00AC6AA3" w:rsidRPr="005A719D">
        <w:rPr>
          <w:rFonts w:ascii="Times New Roman" w:eastAsia="Times New Roman" w:hAnsi="Times New Roman" w:cs="Times New Roman"/>
          <w:sz w:val="27"/>
          <w:szCs w:val="27"/>
        </w:rPr>
        <w:t>à lách phát triển tốt ở nhiệt độ từ 15-20</w:t>
      </w:r>
      <w:r w:rsidR="00AC6AA3" w:rsidRPr="005A719D">
        <w:rPr>
          <w:rFonts w:ascii="Times New Roman" w:eastAsia="Times New Roman" w:hAnsi="Times New Roman" w:cs="Times New Roman"/>
          <w:sz w:val="27"/>
          <w:szCs w:val="27"/>
          <w:vertAlign w:val="superscript"/>
        </w:rPr>
        <w:t>0</w:t>
      </w:r>
      <w:r w:rsidR="00AC6AA3" w:rsidRPr="005A719D">
        <w:rPr>
          <w:rFonts w:ascii="Times New Roman" w:eastAsia="Times New Roman" w:hAnsi="Times New Roman" w:cs="Times New Roman"/>
          <w:sz w:val="27"/>
          <w:szCs w:val="27"/>
        </w:rPr>
        <w:t>C, chịu được nhiệt độ 8</w:t>
      </w:r>
      <w:r w:rsidR="00AC6AA3" w:rsidRPr="005A719D">
        <w:rPr>
          <w:rFonts w:ascii="Times New Roman" w:eastAsia="Times New Roman" w:hAnsi="Times New Roman" w:cs="Times New Roman"/>
          <w:sz w:val="27"/>
          <w:szCs w:val="27"/>
          <w:vertAlign w:val="superscript"/>
        </w:rPr>
        <w:t>0</w:t>
      </w:r>
      <w:r w:rsidR="00AC6AA3" w:rsidRPr="005A719D">
        <w:rPr>
          <w:rFonts w:ascii="Times New Roman" w:eastAsia="Times New Roman" w:hAnsi="Times New Roman" w:cs="Times New Roman"/>
          <w:sz w:val="27"/>
          <w:szCs w:val="27"/>
        </w:rPr>
        <w:t>C</w:t>
      </w:r>
      <w:r w:rsidR="00171995" w:rsidRPr="005A719D">
        <w:rPr>
          <w:rFonts w:ascii="Times New Roman" w:eastAsia="Times New Roman" w:hAnsi="Times New Roman" w:cs="Times New Roman"/>
          <w:sz w:val="27"/>
          <w:szCs w:val="27"/>
        </w:rPr>
        <w:t>.</w:t>
      </w:r>
    </w:p>
    <w:p w:rsidR="00AC6AA3"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Ánh sáng</w:t>
      </w:r>
      <w:r w:rsidR="00AC6AA3" w:rsidRPr="005A719D">
        <w:rPr>
          <w:rFonts w:ascii="Times New Roman" w:eastAsia="Times New Roman" w:hAnsi="Times New Roman" w:cs="Times New Roman"/>
          <w:sz w:val="27"/>
          <w:szCs w:val="27"/>
        </w:rPr>
        <w:t>:</w:t>
      </w:r>
      <w:r w:rsidR="00AC6AA3" w:rsidRPr="005A719D">
        <w:rPr>
          <w:rFonts w:ascii="Times New Roman" w:hAnsi="Times New Roman" w:cs="Times New Roman"/>
          <w:sz w:val="27"/>
          <w:szCs w:val="27"/>
        </w:rPr>
        <w:t xml:space="preserve"> </w:t>
      </w:r>
      <w:r w:rsidR="00AC6AA3" w:rsidRPr="005A719D">
        <w:rPr>
          <w:rFonts w:ascii="Times New Roman" w:eastAsia="Times New Roman" w:hAnsi="Times New Roman" w:cs="Times New Roman"/>
          <w:sz w:val="27"/>
          <w:szCs w:val="27"/>
        </w:rPr>
        <w:t>Cây xà lách yêu cầu thời gian chiếu sáng ngày 10-12 giờ/ngày để cây sinh trưởng và phát triển tốt và cho năng suất cao.</w:t>
      </w:r>
      <w:r w:rsidRPr="005A719D">
        <w:rPr>
          <w:rFonts w:ascii="Times New Roman" w:eastAsia="Times New Roman" w:hAnsi="Times New Roman" w:cs="Times New Roman"/>
          <w:sz w:val="27"/>
          <w:szCs w:val="27"/>
        </w:rPr>
        <w:t xml:space="preserve"> </w:t>
      </w:r>
    </w:p>
    <w:p w:rsidR="009E78B9"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Độ ẩm</w:t>
      </w:r>
      <w:r w:rsidR="008E0273" w:rsidRPr="005A719D">
        <w:rPr>
          <w:rFonts w:ascii="Times New Roman" w:eastAsia="Times New Roman" w:hAnsi="Times New Roman" w:cs="Times New Roman"/>
          <w:sz w:val="27"/>
          <w:szCs w:val="27"/>
        </w:rPr>
        <w:t>: Cây</w:t>
      </w:r>
      <w:r w:rsidRPr="005A719D">
        <w:rPr>
          <w:rFonts w:ascii="Times New Roman" w:eastAsia="Times New Roman" w:hAnsi="Times New Roman" w:cs="Times New Roman"/>
          <w:sz w:val="27"/>
          <w:szCs w:val="27"/>
        </w:rPr>
        <w:t xml:space="preserve"> </w:t>
      </w:r>
      <w:r w:rsidR="00171995" w:rsidRPr="005A719D">
        <w:rPr>
          <w:rFonts w:ascii="Times New Roman" w:eastAsia="Times New Roman" w:hAnsi="Times New Roman" w:cs="Times New Roman"/>
          <w:sz w:val="27"/>
          <w:szCs w:val="27"/>
        </w:rPr>
        <w:t>xà lách là cây ưa ẩm, không chịu được hạn và cũng không chịu ngập úng; độ ẩm đồng ruộng thích hợp nhất là 70-80%, độ ẩm không khí là 65-75%. Thiếu nước lá sẽ héo và rũ xuống, do đó, cần chú ý cung cấp đầy đủ nước cho cây khi thời tiết khô hạn.</w:t>
      </w:r>
      <w:bookmarkEnd w:id="0"/>
    </w:p>
    <w:p w:rsidR="004D1B8B" w:rsidRPr="005A719D" w:rsidRDefault="009E78B9"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 xml:space="preserve">- Đất: </w:t>
      </w:r>
      <w:r w:rsidR="008E0273" w:rsidRPr="005A719D">
        <w:rPr>
          <w:rFonts w:ascii="Times New Roman" w:eastAsia="Times New Roman" w:hAnsi="Times New Roman" w:cs="Times New Roman"/>
          <w:sz w:val="27"/>
          <w:szCs w:val="27"/>
        </w:rPr>
        <w:t>Cây x</w:t>
      </w:r>
      <w:r w:rsidR="00BA2D92" w:rsidRPr="005A719D">
        <w:rPr>
          <w:rFonts w:ascii="Times New Roman" w:eastAsia="Times New Roman" w:hAnsi="Times New Roman" w:cs="Times New Roman"/>
          <w:sz w:val="27"/>
          <w:szCs w:val="27"/>
        </w:rPr>
        <w:t xml:space="preserve">à lách không kén đất, </w:t>
      </w:r>
      <w:r w:rsidRPr="005A719D">
        <w:rPr>
          <w:rFonts w:ascii="Times New Roman" w:eastAsia="Times New Roman" w:hAnsi="Times New Roman" w:cs="Times New Roman"/>
          <w:sz w:val="27"/>
          <w:szCs w:val="27"/>
        </w:rPr>
        <w:t>chỉ yêu cầu tưới tiêu chủ động</w:t>
      </w:r>
      <w:r w:rsidR="008E0273" w:rsidRPr="005A719D">
        <w:rPr>
          <w:rFonts w:ascii="Times New Roman" w:eastAsia="Times New Roman" w:hAnsi="Times New Roman" w:cs="Times New Roman"/>
          <w:sz w:val="27"/>
          <w:szCs w:val="27"/>
        </w:rPr>
        <w:t>,</w:t>
      </w:r>
      <w:r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thích hợp đất thoát nước tốt</w:t>
      </w:r>
      <w:r w:rsidRPr="005A719D">
        <w:rPr>
          <w:rFonts w:ascii="Times New Roman" w:eastAsia="Times New Roman" w:hAnsi="Times New Roman" w:cs="Times New Roman"/>
          <w:sz w:val="27"/>
          <w:szCs w:val="27"/>
        </w:rPr>
        <w:t>.</w:t>
      </w:r>
      <w:r w:rsidRPr="005A719D">
        <w:rPr>
          <w:rFonts w:ascii="Times New Roman" w:hAnsi="Times New Roman" w:cs="Times New Roman"/>
          <w:sz w:val="27"/>
          <w:szCs w:val="27"/>
        </w:rPr>
        <w:t xml:space="preserve"> </w:t>
      </w:r>
      <w:r w:rsidRPr="005A719D">
        <w:rPr>
          <w:rFonts w:ascii="Times New Roman" w:eastAsia="Times New Roman" w:hAnsi="Times New Roman" w:cs="Times New Roman"/>
          <w:sz w:val="27"/>
          <w:szCs w:val="27"/>
        </w:rPr>
        <w:t>Cây xà lách sinh trưởng, phát triển tốt nhất trên đất giàu mùn, tơi xốp, thoát nước tốt, độ pH thích hợp từ 5,8-6,6.</w:t>
      </w:r>
      <w:r w:rsidR="00BA2D92" w:rsidRPr="005A719D">
        <w:rPr>
          <w:rFonts w:ascii="Times New Roman" w:eastAsia="Times New Roman" w:hAnsi="Times New Roman" w:cs="Times New Roman"/>
          <w:sz w:val="27"/>
          <w:szCs w:val="27"/>
        </w:rPr>
        <w:t xml:space="preserve"> </w:t>
      </w:r>
    </w:p>
    <w:p w:rsidR="00BA2D92" w:rsidRPr="005A719D" w:rsidRDefault="00BA2D92" w:rsidP="005A719D">
      <w:pPr>
        <w:spacing w:before="120" w:after="0" w:line="240" w:lineRule="auto"/>
        <w:ind w:firstLine="567"/>
        <w:jc w:val="both"/>
        <w:rPr>
          <w:rFonts w:ascii="Times New Roman" w:eastAsia="Times New Roman" w:hAnsi="Times New Roman" w:cs="Times New Roman"/>
          <w:b/>
          <w:bCs/>
          <w:sz w:val="27"/>
          <w:szCs w:val="27"/>
        </w:rPr>
      </w:pPr>
      <w:r w:rsidRPr="005A719D">
        <w:rPr>
          <w:rFonts w:ascii="Times New Roman" w:eastAsia="Times New Roman" w:hAnsi="Times New Roman" w:cs="Times New Roman"/>
          <w:b/>
          <w:bCs/>
          <w:sz w:val="27"/>
          <w:szCs w:val="27"/>
        </w:rPr>
        <w:t>II. Kỹ thuật trồng và chăm sóc:</w:t>
      </w:r>
    </w:p>
    <w:p w:rsidR="00B255F8" w:rsidRPr="005A719D" w:rsidRDefault="00BA2D92" w:rsidP="005A719D">
      <w:pPr>
        <w:spacing w:before="120" w:after="0" w:line="240" w:lineRule="auto"/>
        <w:ind w:firstLine="567"/>
        <w:jc w:val="both"/>
        <w:rPr>
          <w:rFonts w:ascii="Times New Roman" w:eastAsia="Calibri" w:hAnsi="Times New Roman" w:cs="Times New Roman"/>
          <w:b/>
          <w:bCs/>
          <w:sz w:val="27"/>
          <w:szCs w:val="27"/>
        </w:rPr>
      </w:pPr>
      <w:r w:rsidRPr="005A719D">
        <w:rPr>
          <w:rFonts w:ascii="Times New Roman" w:eastAsia="Times New Roman" w:hAnsi="Times New Roman" w:cs="Times New Roman"/>
          <w:sz w:val="27"/>
          <w:szCs w:val="27"/>
        </w:rPr>
        <w:t>1.</w:t>
      </w:r>
      <w:r w:rsidR="00B255F8" w:rsidRPr="005A719D">
        <w:rPr>
          <w:rFonts w:ascii="Times New Roman" w:eastAsia="Calibri" w:hAnsi="Times New Roman" w:cs="Times New Roman"/>
          <w:b/>
          <w:bCs/>
          <w:sz w:val="27"/>
          <w:szCs w:val="27"/>
        </w:rPr>
        <w:t xml:space="preserve"> Giống và tiêu chuẩn cây giống</w:t>
      </w:r>
    </w:p>
    <w:p w:rsidR="00B255F8"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1.1. </w:t>
      </w:r>
      <w:r w:rsidR="00BA2D92" w:rsidRPr="005A719D">
        <w:rPr>
          <w:rFonts w:ascii="Times New Roman" w:eastAsia="Times New Roman" w:hAnsi="Times New Roman" w:cs="Times New Roman"/>
          <w:sz w:val="27"/>
          <w:szCs w:val="27"/>
        </w:rPr>
        <w:t>Giống: Tại Lâm Đồng đang trồng nhiều loại xà lách khác nhau, ngoài xà lách giống địa phương còn nhiều giống nhập nội khác được thị trường ưa</w:t>
      </w:r>
      <w:r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 xml:space="preserve">chuộng như lô lô xanh, lô lô đỏ, romain, xà lách xoăn lá lớn, xà lách tím... </w:t>
      </w:r>
    </w:p>
    <w:p w:rsidR="00972580"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1.2. </w:t>
      </w:r>
      <w:r w:rsidR="00BA2D92" w:rsidRPr="005A719D">
        <w:rPr>
          <w:rFonts w:ascii="Times New Roman" w:eastAsia="Times New Roman" w:hAnsi="Times New Roman" w:cs="Times New Roman"/>
          <w:sz w:val="27"/>
          <w:szCs w:val="27"/>
        </w:rPr>
        <w:t xml:space="preserve">Tiêu chuẩn </w:t>
      </w:r>
      <w:r w:rsidR="003A230B" w:rsidRPr="005A719D">
        <w:rPr>
          <w:rFonts w:ascii="Times New Roman" w:eastAsia="Times New Roman" w:hAnsi="Times New Roman" w:cs="Times New Roman"/>
          <w:sz w:val="27"/>
          <w:szCs w:val="27"/>
        </w:rPr>
        <w:t>cây giống: L</w:t>
      </w:r>
      <w:r w:rsidR="00BA2D92" w:rsidRPr="005A719D">
        <w:rPr>
          <w:rFonts w:ascii="Times New Roman" w:eastAsia="Times New Roman" w:hAnsi="Times New Roman" w:cs="Times New Roman"/>
          <w:sz w:val="27"/>
          <w:szCs w:val="27"/>
        </w:rPr>
        <w:t>ựa chọn</w:t>
      </w:r>
      <w:r w:rsidR="003A230B" w:rsidRPr="005A719D">
        <w:rPr>
          <w:rFonts w:ascii="Times New Roman" w:eastAsia="Times New Roman" w:hAnsi="Times New Roman" w:cs="Times New Roman"/>
          <w:sz w:val="27"/>
          <w:szCs w:val="27"/>
        </w:rPr>
        <w:t xml:space="preserve"> cây giống xuất vườn đảm bảo các tiêu chuẩn tuổi cây từ</w:t>
      </w:r>
      <w:r w:rsidR="00972580" w:rsidRPr="005A719D">
        <w:rPr>
          <w:rFonts w:ascii="Times New Roman" w:eastAsia="Times New Roman" w:hAnsi="Times New Roman" w:cs="Times New Roman"/>
          <w:sz w:val="27"/>
          <w:szCs w:val="27"/>
        </w:rPr>
        <w:t xml:space="preserve"> 20-25</w:t>
      </w:r>
      <w:r w:rsidR="003A230B" w:rsidRPr="005A719D">
        <w:rPr>
          <w:rFonts w:ascii="Times New Roman" w:eastAsia="Times New Roman" w:hAnsi="Times New Roman" w:cs="Times New Roman"/>
          <w:sz w:val="27"/>
          <w:szCs w:val="27"/>
        </w:rPr>
        <w:t xml:space="preserve"> ngày;</w:t>
      </w:r>
      <w:r w:rsidR="00972580" w:rsidRPr="005A719D">
        <w:rPr>
          <w:rFonts w:ascii="Times New Roman" w:eastAsia="Times New Roman" w:hAnsi="Times New Roman" w:cs="Times New Roman"/>
          <w:sz w:val="27"/>
          <w:szCs w:val="27"/>
        </w:rPr>
        <w:t xml:space="preserve"> </w:t>
      </w:r>
      <w:r w:rsidR="003A230B" w:rsidRPr="005A719D">
        <w:rPr>
          <w:rFonts w:ascii="Times New Roman" w:eastAsia="Times New Roman" w:hAnsi="Times New Roman" w:cs="Times New Roman"/>
          <w:sz w:val="27"/>
          <w:szCs w:val="27"/>
        </w:rPr>
        <w:t>chiều cao cây</w:t>
      </w:r>
      <w:r w:rsidR="00972580" w:rsidRPr="005A719D">
        <w:rPr>
          <w:rFonts w:ascii="Times New Roman" w:eastAsia="Times New Roman" w:hAnsi="Times New Roman" w:cs="Times New Roman"/>
          <w:sz w:val="27"/>
          <w:szCs w:val="27"/>
        </w:rPr>
        <w:t>: 8-10</w:t>
      </w:r>
      <w:r w:rsidR="003A230B" w:rsidRPr="005A719D">
        <w:rPr>
          <w:rFonts w:ascii="Times New Roman" w:eastAsia="Times New Roman" w:hAnsi="Times New Roman" w:cs="Times New Roman"/>
          <w:sz w:val="27"/>
          <w:szCs w:val="27"/>
        </w:rPr>
        <w:t>cm; đường kính cổ rễ</w:t>
      </w:r>
      <w:r w:rsidR="00972580" w:rsidRPr="005A719D">
        <w:rPr>
          <w:rFonts w:ascii="Times New Roman" w:eastAsia="Times New Roman" w:hAnsi="Times New Roman" w:cs="Times New Roman"/>
          <w:sz w:val="27"/>
          <w:szCs w:val="27"/>
        </w:rPr>
        <w:t>: 1,5-2,0</w:t>
      </w:r>
      <w:r w:rsidR="003A230B" w:rsidRPr="005A719D">
        <w:rPr>
          <w:rFonts w:ascii="Times New Roman" w:eastAsia="Times New Roman" w:hAnsi="Times New Roman" w:cs="Times New Roman"/>
          <w:sz w:val="27"/>
          <w:szCs w:val="27"/>
        </w:rPr>
        <w:t>mm; số lá thật từ</w:t>
      </w:r>
      <w:r w:rsidR="00972580" w:rsidRPr="005A719D">
        <w:rPr>
          <w:rFonts w:ascii="Times New Roman" w:eastAsia="Times New Roman" w:hAnsi="Times New Roman" w:cs="Times New Roman"/>
          <w:sz w:val="27"/>
          <w:szCs w:val="27"/>
        </w:rPr>
        <w:t xml:space="preserve"> 4-6</w:t>
      </w:r>
      <w:r w:rsidR="003A230B" w:rsidRPr="005A719D">
        <w:rPr>
          <w:rFonts w:ascii="Times New Roman" w:eastAsia="Times New Roman" w:hAnsi="Times New Roman" w:cs="Times New Roman"/>
          <w:sz w:val="27"/>
          <w:szCs w:val="27"/>
        </w:rPr>
        <w:t xml:space="preserve"> lá; c</w:t>
      </w:r>
      <w:r w:rsidR="00972580" w:rsidRPr="005A719D">
        <w:rPr>
          <w:rFonts w:ascii="Times New Roman" w:eastAsia="Times New Roman" w:hAnsi="Times New Roman" w:cs="Times New Roman"/>
          <w:sz w:val="27"/>
          <w:szCs w:val="27"/>
        </w:rPr>
        <w:t>ây khoẻ mạnh, không bị dập, không dị hình, ngọn phát triển tốt, không có biểu hiện nhiễm sâu bệnh.</w:t>
      </w:r>
    </w:p>
    <w:p w:rsidR="00B255F8" w:rsidRPr="005A719D" w:rsidRDefault="00B255F8" w:rsidP="005A719D">
      <w:pPr>
        <w:shd w:val="clear" w:color="auto" w:fill="FFFFFF"/>
        <w:spacing w:before="120" w:after="0" w:line="240" w:lineRule="auto"/>
        <w:ind w:firstLine="567"/>
        <w:jc w:val="both"/>
        <w:rPr>
          <w:rFonts w:ascii="Times New Roman" w:eastAsia="Times New Roman" w:hAnsi="Times New Roman" w:cs="Times New Roman"/>
          <w:b/>
          <w:sz w:val="27"/>
          <w:szCs w:val="27"/>
        </w:rPr>
      </w:pPr>
      <w:r w:rsidRPr="005A719D">
        <w:rPr>
          <w:rFonts w:ascii="Times New Roman" w:eastAsia="Times New Roman" w:hAnsi="Times New Roman" w:cs="Times New Roman"/>
          <w:b/>
          <w:sz w:val="27"/>
          <w:szCs w:val="27"/>
        </w:rPr>
        <w:t>2. Kỹ thuật trồng và chăm sóc</w:t>
      </w:r>
    </w:p>
    <w:p w:rsidR="00B255F8"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2.</w:t>
      </w:r>
      <w:r w:rsidR="00B255F8" w:rsidRPr="005A719D">
        <w:rPr>
          <w:rFonts w:ascii="Times New Roman" w:eastAsia="Times New Roman" w:hAnsi="Times New Roman" w:cs="Times New Roman"/>
          <w:sz w:val="27"/>
          <w:szCs w:val="27"/>
        </w:rPr>
        <w:t>1. Thời vụ trồng:</w:t>
      </w:r>
      <w:r w:rsidR="00B255F8" w:rsidRPr="005A719D">
        <w:rPr>
          <w:rFonts w:ascii="Times New Roman" w:hAnsi="Times New Roman" w:cs="Times New Roman"/>
          <w:sz w:val="27"/>
          <w:szCs w:val="27"/>
        </w:rPr>
        <w:t xml:space="preserve"> </w:t>
      </w:r>
      <w:r w:rsidR="008E0273" w:rsidRPr="005A719D">
        <w:rPr>
          <w:rFonts w:ascii="Times New Roman" w:eastAsia="Times New Roman" w:hAnsi="Times New Roman" w:cs="Times New Roman"/>
          <w:sz w:val="27"/>
          <w:szCs w:val="27"/>
        </w:rPr>
        <w:t xml:space="preserve">Cây </w:t>
      </w:r>
      <w:r w:rsidR="00B255F8" w:rsidRPr="005A719D">
        <w:rPr>
          <w:rFonts w:ascii="Times New Roman" w:eastAsia="Times New Roman" w:hAnsi="Times New Roman" w:cs="Times New Roman"/>
          <w:sz w:val="27"/>
          <w:szCs w:val="27"/>
        </w:rPr>
        <w:t>xà lách trồng được quanh năm</w:t>
      </w:r>
      <w:r w:rsidR="008E0273" w:rsidRPr="005A719D">
        <w:rPr>
          <w:rFonts w:ascii="Times New Roman" w:eastAsia="Times New Roman" w:hAnsi="Times New Roman" w:cs="Times New Roman"/>
          <w:sz w:val="27"/>
          <w:szCs w:val="27"/>
        </w:rPr>
        <w:t xml:space="preserve"> tại các vùng </w:t>
      </w:r>
      <w:r w:rsidR="000B7C21" w:rsidRPr="005A719D">
        <w:rPr>
          <w:rFonts w:ascii="Times New Roman" w:eastAsia="Times New Roman" w:hAnsi="Times New Roman" w:cs="Times New Roman"/>
          <w:sz w:val="27"/>
          <w:szCs w:val="27"/>
        </w:rPr>
        <w:t>khí hậu mát mẻ tại Đà Lạt và các vùng phụ cận</w:t>
      </w:r>
      <w:r w:rsidR="00766E69" w:rsidRPr="005A719D">
        <w:rPr>
          <w:rFonts w:ascii="Times New Roman" w:eastAsia="Times New Roman" w:hAnsi="Times New Roman" w:cs="Times New Roman"/>
          <w:sz w:val="27"/>
          <w:szCs w:val="27"/>
        </w:rPr>
        <w:t>. Các vùng khác trồng chủ yếu</w:t>
      </w:r>
      <w:r w:rsidR="000B7C21" w:rsidRPr="005A719D">
        <w:rPr>
          <w:rFonts w:ascii="Times New Roman" w:eastAsia="Times New Roman" w:hAnsi="Times New Roman" w:cs="Times New Roman"/>
          <w:sz w:val="27"/>
          <w:szCs w:val="27"/>
        </w:rPr>
        <w:t xml:space="preserve"> trồng</w:t>
      </w:r>
      <w:r w:rsidR="00766E69" w:rsidRPr="005A719D">
        <w:rPr>
          <w:rFonts w:ascii="Times New Roman" w:eastAsia="Times New Roman" w:hAnsi="Times New Roman" w:cs="Times New Roman"/>
          <w:sz w:val="27"/>
          <w:szCs w:val="27"/>
        </w:rPr>
        <w:t xml:space="preserve"> vụ Đông Xuân</w:t>
      </w:r>
      <w:r w:rsidR="00783ED6" w:rsidRPr="005A719D">
        <w:rPr>
          <w:rFonts w:ascii="Times New Roman" w:eastAsia="Times New Roman" w:hAnsi="Times New Roman" w:cs="Times New Roman"/>
          <w:sz w:val="27"/>
          <w:szCs w:val="27"/>
        </w:rPr>
        <w:t>.</w:t>
      </w:r>
    </w:p>
    <w:p w:rsidR="001A6E1E" w:rsidRPr="005A719D" w:rsidRDefault="00B255F8" w:rsidP="005A719D">
      <w:pPr>
        <w:spacing w:before="120" w:after="0" w:line="240" w:lineRule="auto"/>
        <w:ind w:firstLine="567"/>
        <w:jc w:val="both"/>
        <w:rPr>
          <w:rFonts w:ascii="Times New Roman" w:eastAsia="Calibri" w:hAnsi="Times New Roman" w:cs="Times New Roman"/>
          <w:bCs/>
          <w:sz w:val="27"/>
          <w:szCs w:val="27"/>
        </w:rPr>
      </w:pPr>
      <w:r w:rsidRPr="005A719D">
        <w:rPr>
          <w:rFonts w:ascii="Times New Roman" w:eastAsia="Times New Roman" w:hAnsi="Times New Roman" w:cs="Times New Roman"/>
          <w:sz w:val="27"/>
          <w:szCs w:val="27"/>
        </w:rPr>
        <w:t>2.2.</w:t>
      </w:r>
      <w:r w:rsidRPr="005A719D">
        <w:rPr>
          <w:rFonts w:ascii="Times New Roman" w:eastAsia="Calibri" w:hAnsi="Times New Roman" w:cs="Times New Roman"/>
          <w:b/>
          <w:bCs/>
          <w:sz w:val="27"/>
          <w:szCs w:val="27"/>
        </w:rPr>
        <w:t xml:space="preserve"> </w:t>
      </w:r>
      <w:r w:rsidRPr="005A719D">
        <w:rPr>
          <w:rFonts w:ascii="Times New Roman" w:eastAsia="Calibri" w:hAnsi="Times New Roman" w:cs="Times New Roman"/>
          <w:bCs/>
          <w:sz w:val="27"/>
          <w:szCs w:val="27"/>
        </w:rPr>
        <w:t>Mật độ trồng:</w:t>
      </w:r>
      <w:r w:rsidR="00551F6F" w:rsidRPr="005A719D">
        <w:rPr>
          <w:rFonts w:ascii="Times New Roman" w:eastAsia="Calibri" w:hAnsi="Times New Roman" w:cs="Times New Roman"/>
          <w:bCs/>
          <w:sz w:val="27"/>
          <w:szCs w:val="27"/>
        </w:rPr>
        <w:t xml:space="preserve"> 200.000 </w:t>
      </w:r>
      <w:r w:rsidR="003672E0" w:rsidRPr="005A719D">
        <w:rPr>
          <w:rFonts w:ascii="Times New Roman" w:eastAsia="Calibri" w:hAnsi="Times New Roman" w:cs="Times New Roman"/>
          <w:bCs/>
          <w:sz w:val="27"/>
          <w:szCs w:val="27"/>
        </w:rPr>
        <w:t xml:space="preserve">- 250.000 </w:t>
      </w:r>
      <w:r w:rsidR="00551F6F" w:rsidRPr="005A719D">
        <w:rPr>
          <w:rFonts w:ascii="Times New Roman" w:eastAsia="Calibri" w:hAnsi="Times New Roman" w:cs="Times New Roman"/>
          <w:bCs/>
          <w:sz w:val="27"/>
          <w:szCs w:val="27"/>
        </w:rPr>
        <w:t>cây/ha.</w:t>
      </w:r>
      <w:r w:rsidRPr="005A719D">
        <w:rPr>
          <w:rFonts w:ascii="Times New Roman" w:hAnsi="Times New Roman" w:cs="Times New Roman"/>
          <w:sz w:val="27"/>
          <w:szCs w:val="27"/>
        </w:rPr>
        <w:t xml:space="preserve"> </w:t>
      </w:r>
      <w:r w:rsidRPr="005A719D">
        <w:rPr>
          <w:rFonts w:ascii="Times New Roman" w:eastAsia="Calibri" w:hAnsi="Times New Roman" w:cs="Times New Roman"/>
          <w:bCs/>
          <w:sz w:val="27"/>
          <w:szCs w:val="27"/>
        </w:rPr>
        <w:t>Khoảng cách trồng: hàng x hàng 15-25cm, cây x cây 15-20cm tùy giống</w:t>
      </w:r>
      <w:r w:rsidR="001A6E1E" w:rsidRPr="005A719D">
        <w:rPr>
          <w:rFonts w:ascii="Times New Roman" w:eastAsia="Calibri" w:hAnsi="Times New Roman" w:cs="Times New Roman"/>
          <w:bCs/>
          <w:sz w:val="27"/>
          <w:szCs w:val="27"/>
        </w:rPr>
        <w:t xml:space="preserve">. </w:t>
      </w:r>
    </w:p>
    <w:p w:rsidR="00BA2D92"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2.3. </w:t>
      </w:r>
      <w:r w:rsidR="00BA2D92" w:rsidRPr="005A719D">
        <w:rPr>
          <w:rFonts w:ascii="Times New Roman" w:eastAsia="Times New Roman" w:hAnsi="Times New Roman" w:cs="Times New Roman"/>
          <w:sz w:val="27"/>
          <w:szCs w:val="27"/>
        </w:rPr>
        <w:t>Chuẩn bị đất:</w:t>
      </w:r>
    </w:p>
    <w:p w:rsidR="00BA2D92"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Chọn đất canh tác: Vệ sinh đồng ruộng dọn sạch các tàn dư thực vật của vụ trước, trồng cách xa các khu công nghiệp, bệnh viện, nhà máy, … (tránh nguồn nước ô nhiễm và nước thải của các nhà máy, bệnh viện). Đất tơi xốp, nhẹ, nhiều mùn, tầng canh tác dày, thoát nước tốt. Rải vôi, tưới nước trước khi cày xới để diệt một số nấm hại trên mặt đất tồn tại từ các vụ trước.</w:t>
      </w:r>
    </w:p>
    <w:p w:rsidR="00BA2D92"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lastRenderedPageBreak/>
        <w:t>- Cày xới độ sâu 20-25 cm, phơi ải trong 1-2 tuần, dùng thuốc xử lý đất trước khi trồng cây ít nhất 15 ngày để hạn chế sâu, bệnh hại. Sau đó bón phân lót cày lần cuối.</w:t>
      </w:r>
    </w:p>
    <w:p w:rsidR="00B255F8" w:rsidRPr="005A719D" w:rsidRDefault="002C7CDC"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B255F8" w:rsidRPr="005A719D">
        <w:rPr>
          <w:rFonts w:ascii="Times New Roman" w:eastAsia="Times New Roman" w:hAnsi="Times New Roman" w:cs="Times New Roman"/>
          <w:sz w:val="27"/>
          <w:szCs w:val="27"/>
        </w:rPr>
        <w:t xml:space="preserve">2.4. </w:t>
      </w:r>
      <w:r w:rsidR="00B255F8" w:rsidRPr="005A719D">
        <w:rPr>
          <w:rFonts w:ascii="Times New Roman" w:eastAsia="Calibri" w:hAnsi="Times New Roman" w:cs="Times New Roman"/>
          <w:sz w:val="27"/>
          <w:szCs w:val="27"/>
          <w:lang w:val="fi-FI"/>
        </w:rPr>
        <w:t>Kỹ thuật trồng</w:t>
      </w:r>
      <w:r w:rsidR="00B255F8" w:rsidRPr="005A719D">
        <w:rPr>
          <w:rFonts w:ascii="Times New Roman" w:eastAsia="Times New Roman" w:hAnsi="Times New Roman" w:cs="Times New Roman"/>
          <w:sz w:val="27"/>
          <w:szCs w:val="27"/>
        </w:rPr>
        <w:t xml:space="preserve"> </w:t>
      </w:r>
    </w:p>
    <w:p w:rsidR="00B255F8" w:rsidRPr="005A719D" w:rsidRDefault="002C7CDC"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B255F8" w:rsidRPr="005A719D">
        <w:rPr>
          <w:rFonts w:ascii="Times New Roman" w:eastAsia="Times New Roman" w:hAnsi="Times New Roman" w:cs="Times New Roman"/>
          <w:sz w:val="27"/>
          <w:szCs w:val="27"/>
        </w:rPr>
        <w:t>Lên luống rộng 1,0-1.1m, rãnh 20cm, luống cao 10-15cm. Tưới ẩm đều trên luống trước khi trồng cây hoặc phủ bạt nylon rồi đục lỗ trồng.</w:t>
      </w:r>
    </w:p>
    <w:p w:rsidR="00B255F8"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Trồng cây vào lúc chiều mát, trồng xong cần tưới đủ ẩm để cây con nhanh chóng phục hồi.</w:t>
      </w:r>
      <w:r w:rsidRPr="005A719D">
        <w:rPr>
          <w:rFonts w:ascii="Times New Roman" w:eastAsia="Times New Roman" w:hAnsi="Times New Roman" w:cs="Times New Roman"/>
          <w:sz w:val="27"/>
          <w:szCs w:val="27"/>
        </w:rPr>
        <w:t xml:space="preserve"> Năm ngày sau khi trồng kiểm tra vườn và trồng dặm những cây yếu, cây chết để đảm bảo mật độ.</w:t>
      </w:r>
    </w:p>
    <w:p w:rsidR="00422C03" w:rsidRPr="005A719D" w:rsidRDefault="00422C03"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2.5. Phân bón và cách bón phân</w:t>
      </w:r>
    </w:p>
    <w:p w:rsidR="00422C03" w:rsidRPr="005A719D" w:rsidRDefault="00422C03"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Phân bón: Lượng phân bón cho cây xà lách 1 ha/ vụ như sau:</w:t>
      </w:r>
    </w:p>
    <w:p w:rsidR="00422C03" w:rsidRPr="005A719D" w:rsidRDefault="00422C03"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Phân chuồng hoai mục: 20-25m3; phân hữu cơ vi sinh: 1000kg; Vôi bột: 800-1.500kg, tùy độ pH của đất canh tác. MgSO4: 10kg.</w:t>
      </w:r>
    </w:p>
    <w:p w:rsidR="00422C03" w:rsidRPr="005A719D" w:rsidRDefault="00422C03"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Phân hóa học (lượng nguyên chất): 92kg N-</w:t>
      </w:r>
      <w:r w:rsidR="008D1D4C"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48kg P</w:t>
      </w:r>
      <w:r w:rsidR="00B02ECC" w:rsidRPr="005A719D">
        <w:rPr>
          <w:rFonts w:ascii="Times New Roman" w:eastAsia="Times New Roman" w:hAnsi="Times New Roman" w:cs="Times New Roman"/>
          <w:sz w:val="27"/>
          <w:szCs w:val="27"/>
          <w:vertAlign w:val="subscript"/>
        </w:rPr>
        <w:t>2</w:t>
      </w:r>
      <w:r w:rsidRPr="005A719D">
        <w:rPr>
          <w:rFonts w:ascii="Times New Roman" w:eastAsia="Times New Roman" w:hAnsi="Times New Roman" w:cs="Times New Roman"/>
          <w:sz w:val="27"/>
          <w:szCs w:val="27"/>
        </w:rPr>
        <w:t>O</w:t>
      </w:r>
      <w:r w:rsidR="00B02ECC" w:rsidRPr="005A719D">
        <w:rPr>
          <w:rFonts w:ascii="Times New Roman" w:eastAsia="Times New Roman" w:hAnsi="Times New Roman" w:cs="Times New Roman"/>
          <w:sz w:val="27"/>
          <w:szCs w:val="27"/>
          <w:vertAlign w:val="subscript"/>
        </w:rPr>
        <w:t>5</w:t>
      </w:r>
      <w:r w:rsidRPr="005A719D">
        <w:rPr>
          <w:rFonts w:ascii="Times New Roman" w:eastAsia="Times New Roman" w:hAnsi="Times New Roman" w:cs="Times New Roman"/>
          <w:sz w:val="27"/>
          <w:szCs w:val="27"/>
        </w:rPr>
        <w:t xml:space="preserve"> -60kg K</w:t>
      </w:r>
      <w:r w:rsidR="005722B9" w:rsidRPr="005A719D">
        <w:rPr>
          <w:rFonts w:ascii="Times New Roman" w:eastAsia="Times New Roman" w:hAnsi="Times New Roman" w:cs="Times New Roman"/>
          <w:sz w:val="27"/>
          <w:szCs w:val="27"/>
          <w:vertAlign w:val="subscript"/>
        </w:rPr>
        <w:t>2</w:t>
      </w:r>
      <w:r w:rsidRPr="005A719D">
        <w:rPr>
          <w:rFonts w:ascii="Times New Roman" w:eastAsia="Times New Roman" w:hAnsi="Times New Roman" w:cs="Times New Roman"/>
          <w:sz w:val="27"/>
          <w:szCs w:val="27"/>
        </w:rPr>
        <w:t>O</w:t>
      </w:r>
      <w:r w:rsidR="00886E58" w:rsidRPr="005A719D">
        <w:rPr>
          <w:rFonts w:ascii="Times New Roman" w:hAnsi="Times New Roman" w:cs="Times New Roman"/>
          <w:sz w:val="27"/>
          <w:szCs w:val="27"/>
        </w:rPr>
        <w:t xml:space="preserve"> </w:t>
      </w:r>
      <w:r w:rsidR="00886E58" w:rsidRPr="005A719D">
        <w:rPr>
          <w:rFonts w:ascii="Times New Roman" w:eastAsia="Times New Roman" w:hAnsi="Times New Roman" w:cs="Times New Roman"/>
          <w:sz w:val="27"/>
          <w:szCs w:val="27"/>
        </w:rPr>
        <w:t>tương đương phân thương phẩm</w:t>
      </w:r>
      <w:r w:rsidR="00523E60"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Ure: 200k</w:t>
      </w:r>
      <w:r w:rsidR="000B7C21" w:rsidRPr="005A719D">
        <w:rPr>
          <w:rFonts w:ascii="Times New Roman" w:eastAsia="Times New Roman" w:hAnsi="Times New Roman" w:cs="Times New Roman"/>
          <w:sz w:val="27"/>
          <w:szCs w:val="27"/>
        </w:rPr>
        <w:t xml:space="preserve">g; super lân: 300kg; KCl: 100kg </w:t>
      </w:r>
      <w:r w:rsidR="00523E60" w:rsidRPr="005A719D">
        <w:rPr>
          <w:rFonts w:ascii="Times New Roman" w:eastAsia="Times New Roman" w:hAnsi="Times New Roman" w:cs="Times New Roman"/>
          <w:sz w:val="27"/>
          <w:szCs w:val="27"/>
        </w:rPr>
        <w:t xml:space="preserve">Hoặc </w:t>
      </w:r>
      <w:r w:rsidRPr="005A719D">
        <w:rPr>
          <w:rFonts w:ascii="Times New Roman" w:eastAsia="Times New Roman" w:hAnsi="Times New Roman" w:cs="Times New Roman"/>
          <w:sz w:val="27"/>
          <w:szCs w:val="27"/>
        </w:rPr>
        <w:t>NPK 15-5-20: 300kg; Ure: 102kg; Lân super: 206kg.</w:t>
      </w:r>
    </w:p>
    <w:p w:rsidR="00523E60" w:rsidRPr="005A719D" w:rsidRDefault="004D01E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Phương pháp bón:</w:t>
      </w:r>
    </w:p>
    <w:p w:rsidR="00523E60" w:rsidRPr="005A719D" w:rsidRDefault="00523E60"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Bón lót: bón toàn bộ lượng phân chuồng hoai, vôi, phân hữu cơ vi sinh, Super lân, 40% Ure</w:t>
      </w:r>
      <w:r w:rsidRPr="005A719D">
        <w:rPr>
          <w:rFonts w:ascii="Times New Roman" w:hAnsi="Times New Roman" w:cs="Times New Roman"/>
          <w:sz w:val="27"/>
          <w:szCs w:val="27"/>
        </w:rPr>
        <w:t xml:space="preserve"> (</w:t>
      </w:r>
      <w:r w:rsidRPr="005A719D">
        <w:rPr>
          <w:rFonts w:ascii="Times New Roman" w:eastAsia="Times New Roman" w:hAnsi="Times New Roman" w:cs="Times New Roman"/>
          <w:sz w:val="27"/>
          <w:szCs w:val="27"/>
        </w:rPr>
        <w:t>hoặc 35% NPK), 100% KCl,</w:t>
      </w:r>
      <w:r w:rsidRPr="005A719D">
        <w:rPr>
          <w:rFonts w:ascii="Times New Roman" w:hAnsi="Times New Roman" w:cs="Times New Roman"/>
          <w:sz w:val="27"/>
          <w:szCs w:val="27"/>
        </w:rPr>
        <w:t xml:space="preserve"> 70% </w:t>
      </w:r>
      <w:r w:rsidRPr="005A719D">
        <w:rPr>
          <w:rFonts w:ascii="Times New Roman" w:eastAsia="Times New Roman" w:hAnsi="Times New Roman" w:cs="Times New Roman"/>
          <w:sz w:val="27"/>
          <w:szCs w:val="27"/>
        </w:rPr>
        <w:t>MgSO</w:t>
      </w:r>
      <w:r w:rsidRPr="005A719D">
        <w:rPr>
          <w:rFonts w:ascii="Times New Roman" w:eastAsia="Times New Roman" w:hAnsi="Times New Roman" w:cs="Times New Roman"/>
          <w:sz w:val="27"/>
          <w:szCs w:val="27"/>
          <w:vertAlign w:val="subscript"/>
        </w:rPr>
        <w:t>4</w:t>
      </w:r>
      <w:r w:rsidRPr="005A719D">
        <w:rPr>
          <w:rFonts w:ascii="Times New Roman" w:eastAsia="Times New Roman" w:hAnsi="Times New Roman" w:cs="Times New Roman"/>
          <w:sz w:val="27"/>
          <w:szCs w:val="27"/>
        </w:rPr>
        <w:t>.</w:t>
      </w:r>
    </w:p>
    <w:p w:rsidR="00523E60" w:rsidRPr="005A719D" w:rsidRDefault="00523E60"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Bón thúc</w:t>
      </w:r>
      <w:r w:rsidR="004D01E2" w:rsidRPr="005A719D">
        <w:rPr>
          <w:rFonts w:ascii="Times New Roman" w:eastAsia="Times New Roman" w:hAnsi="Times New Roman" w:cs="Times New Roman"/>
          <w:sz w:val="27"/>
          <w:szCs w:val="27"/>
        </w:rPr>
        <w:t xml:space="preserve"> ở thời điểm 13 -15 ngày sau trồng</w:t>
      </w:r>
      <w:r w:rsidRPr="005A719D">
        <w:rPr>
          <w:rFonts w:ascii="Times New Roman" w:eastAsia="Times New Roman" w:hAnsi="Times New Roman" w:cs="Times New Roman"/>
          <w:sz w:val="27"/>
          <w:szCs w:val="27"/>
        </w:rPr>
        <w:t>:</w:t>
      </w:r>
      <w:r w:rsidR="004D01E2" w:rsidRPr="005A719D">
        <w:rPr>
          <w:rFonts w:ascii="Times New Roman" w:eastAsia="Times New Roman" w:hAnsi="Times New Roman" w:cs="Times New Roman"/>
          <w:sz w:val="27"/>
          <w:szCs w:val="27"/>
        </w:rPr>
        <w:t xml:space="preserve"> Số phân còn lại gồm</w:t>
      </w:r>
      <w:r w:rsidRPr="005A719D">
        <w:rPr>
          <w:rFonts w:ascii="Times New Roman" w:eastAsia="Times New Roman" w:hAnsi="Times New Roman" w:cs="Times New Roman"/>
          <w:sz w:val="27"/>
          <w:szCs w:val="27"/>
        </w:rPr>
        <w:t xml:space="preserve"> 60% Ure</w:t>
      </w:r>
      <w:r w:rsidRPr="005A719D">
        <w:rPr>
          <w:rFonts w:ascii="Times New Roman" w:hAnsi="Times New Roman" w:cs="Times New Roman"/>
          <w:sz w:val="27"/>
          <w:szCs w:val="27"/>
        </w:rPr>
        <w:t xml:space="preserve"> (</w:t>
      </w:r>
      <w:r w:rsidRPr="005A719D">
        <w:rPr>
          <w:rFonts w:ascii="Times New Roman" w:eastAsia="Times New Roman" w:hAnsi="Times New Roman" w:cs="Times New Roman"/>
          <w:sz w:val="27"/>
          <w:szCs w:val="27"/>
        </w:rPr>
        <w:t>hoặc 65% NPK), 30% MgSO</w:t>
      </w:r>
      <w:r w:rsidRPr="005A719D">
        <w:rPr>
          <w:rFonts w:ascii="Times New Roman" w:eastAsia="Times New Roman" w:hAnsi="Times New Roman" w:cs="Times New Roman"/>
          <w:sz w:val="27"/>
          <w:szCs w:val="27"/>
          <w:vertAlign w:val="subscript"/>
        </w:rPr>
        <w:t>4</w:t>
      </w:r>
      <w:r w:rsidRPr="005A719D">
        <w:rPr>
          <w:rFonts w:ascii="Times New Roman" w:eastAsia="Times New Roman" w:hAnsi="Times New Roman" w:cs="Times New Roman"/>
          <w:sz w:val="27"/>
          <w:szCs w:val="27"/>
        </w:rPr>
        <w:t>.</w:t>
      </w:r>
    </w:p>
    <w:p w:rsidR="00422C03" w:rsidRPr="005A719D" w:rsidRDefault="00422C03"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i/>
          <w:iCs/>
          <w:sz w:val="27"/>
          <w:szCs w:val="27"/>
        </w:rPr>
        <w:t xml:space="preserve">* Ghi chú: </w:t>
      </w:r>
      <w:r w:rsidRPr="005A719D">
        <w:rPr>
          <w:rFonts w:ascii="Times New Roman" w:eastAsia="Times New Roman" w:hAnsi="Times New Roman" w:cs="Times New Roman"/>
          <w:sz w:val="27"/>
          <w:szCs w:val="27"/>
        </w:rPr>
        <w:t>Phân bón lá sử dụng theo khuyến cáo in trên bao bì.</w:t>
      </w:r>
    </w:p>
    <w:p w:rsidR="00B255F8"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2.6.</w:t>
      </w:r>
      <w:r w:rsidR="0027707A"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 xml:space="preserve">Chăm sóc: </w:t>
      </w:r>
    </w:p>
    <w:p w:rsidR="00B255F8"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a. Làm cỏ</w:t>
      </w:r>
      <w:r w:rsidR="003C1EBA" w:rsidRPr="005A719D">
        <w:rPr>
          <w:rFonts w:ascii="Times New Roman" w:eastAsia="Times New Roman" w:hAnsi="Times New Roman" w:cs="Times New Roman"/>
          <w:sz w:val="27"/>
          <w:szCs w:val="27"/>
        </w:rPr>
        <w:t>: Trong trường hợp không phủ bạt, cần chú ý làm cỏ sạch trên luống, rãnh và xung quanh vườn, làm cỏ trước khi bón phân.</w:t>
      </w:r>
    </w:p>
    <w:p w:rsidR="00BA2D92" w:rsidRPr="005A719D" w:rsidRDefault="00B255F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b. </w:t>
      </w:r>
      <w:r w:rsidR="00BA2D92" w:rsidRPr="005A719D">
        <w:rPr>
          <w:rFonts w:ascii="Times New Roman" w:eastAsia="Times New Roman" w:hAnsi="Times New Roman" w:cs="Times New Roman"/>
          <w:sz w:val="27"/>
          <w:szCs w:val="27"/>
        </w:rPr>
        <w:t>Tưới nước: Sử dụng nguồn nước không bị ô nhiễm, nước giếng khoan, nước suối đầu nguồn, không sử dụng nước thải, nước ao tù, ứ đọng lâu ngày.</w:t>
      </w:r>
    </w:p>
    <w:p w:rsidR="00BA2D92"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Mùa nắng, tưới buổi sáng sớm và chiều mát 2 lần/ngày đảm bảo ẩm độ 70-75%. Mùa mưa tưới 1 lần/ngày hoặc không tưới, làm mương rảnh thoát nước tránh bị ngập úng. Tưới nước sau khi mưa để rửa đất bám trên đọt non, trên lá hạn chế nguồn bệnh phát sinh và lây lan, đặc biệt mưa đầu mùa (mưa axít). Sau khi bón phân tưới vừa đủ đảm bảo phân tan.</w:t>
      </w:r>
    </w:p>
    <w:p w:rsidR="00206E79" w:rsidRPr="005A719D" w:rsidRDefault="003C1EB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c. Vun xới:</w:t>
      </w:r>
      <w:r w:rsidR="00206E79" w:rsidRPr="005A719D">
        <w:rPr>
          <w:rFonts w:ascii="Times New Roman" w:hAnsi="Times New Roman" w:cs="Times New Roman"/>
          <w:sz w:val="27"/>
          <w:szCs w:val="27"/>
        </w:rPr>
        <w:t xml:space="preserve"> </w:t>
      </w:r>
      <w:r w:rsidR="00206E79" w:rsidRPr="005A719D">
        <w:rPr>
          <w:rFonts w:ascii="Times New Roman" w:eastAsia="Times New Roman" w:hAnsi="Times New Roman" w:cs="Times New Roman"/>
          <w:sz w:val="27"/>
          <w:szCs w:val="27"/>
        </w:rPr>
        <w:t>Trong trường hợp không phủ bạt, nên xăm xới trước khi bón phân tạo đất thoáng khí.</w:t>
      </w:r>
    </w:p>
    <w:p w:rsidR="00507FCE" w:rsidRPr="005A719D" w:rsidRDefault="00507FCE"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d) Phủ n</w:t>
      </w:r>
      <w:r w:rsidR="007A0CCD" w:rsidRPr="005A719D">
        <w:rPr>
          <w:rFonts w:ascii="Times New Roman" w:eastAsia="Times New Roman" w:hAnsi="Times New Roman" w:cs="Times New Roman"/>
          <w:sz w:val="27"/>
          <w:szCs w:val="27"/>
        </w:rPr>
        <w:t>y</w:t>
      </w:r>
      <w:r w:rsidRPr="005A719D">
        <w:rPr>
          <w:rFonts w:ascii="Times New Roman" w:eastAsia="Times New Roman" w:hAnsi="Times New Roman" w:cs="Times New Roman"/>
          <w:sz w:val="27"/>
          <w:szCs w:val="27"/>
        </w:rPr>
        <w:t>lon: Có thể</w:t>
      </w:r>
      <w:r w:rsidRPr="005A719D">
        <w:rPr>
          <w:rFonts w:ascii="Times New Roman" w:hAnsi="Times New Roman" w:cs="Times New Roman"/>
          <w:sz w:val="27"/>
          <w:szCs w:val="27"/>
        </w:rPr>
        <w:t xml:space="preserve"> </w:t>
      </w:r>
      <w:r w:rsidRPr="005A719D">
        <w:rPr>
          <w:rFonts w:ascii="Times New Roman" w:eastAsia="Times New Roman" w:hAnsi="Times New Roman" w:cs="Times New Roman"/>
          <w:sz w:val="27"/>
          <w:szCs w:val="27"/>
        </w:rPr>
        <w:t>phủ bạt nylon rồi đục lỗ trồng</w:t>
      </w:r>
      <w:r w:rsidR="00422C03" w:rsidRPr="005A719D">
        <w:rPr>
          <w:rFonts w:ascii="Times New Roman" w:eastAsia="Times New Roman" w:hAnsi="Times New Roman" w:cs="Times New Roman"/>
          <w:sz w:val="27"/>
          <w:szCs w:val="27"/>
        </w:rPr>
        <w:t>.</w:t>
      </w:r>
    </w:p>
    <w:p w:rsidR="006F72CB" w:rsidRPr="005A719D" w:rsidRDefault="006F72CB" w:rsidP="005A719D">
      <w:pPr>
        <w:spacing w:before="120" w:after="0" w:line="240" w:lineRule="auto"/>
        <w:ind w:firstLine="567"/>
        <w:jc w:val="both"/>
        <w:rPr>
          <w:rFonts w:ascii="Times New Roman" w:eastAsia="Calibri" w:hAnsi="Times New Roman" w:cs="Times New Roman"/>
          <w:b/>
          <w:sz w:val="27"/>
          <w:szCs w:val="27"/>
        </w:rPr>
      </w:pPr>
      <w:r w:rsidRPr="005A719D">
        <w:rPr>
          <w:rFonts w:ascii="Times New Roman" w:eastAsia="Calibri" w:hAnsi="Times New Roman" w:cs="Times New Roman"/>
          <w:b/>
          <w:sz w:val="27"/>
          <w:szCs w:val="27"/>
        </w:rPr>
        <w:t>3. Phòng trừ sâu bệnh</w:t>
      </w:r>
    </w:p>
    <w:p w:rsidR="006F72CB" w:rsidRPr="005A719D" w:rsidRDefault="006F72CB" w:rsidP="005A719D">
      <w:pPr>
        <w:spacing w:before="120" w:after="0" w:line="240" w:lineRule="auto"/>
        <w:ind w:firstLine="567"/>
        <w:jc w:val="both"/>
        <w:rPr>
          <w:rFonts w:ascii="Times New Roman" w:eastAsia="MS Mincho" w:hAnsi="Times New Roman" w:cs="Times New Roman"/>
          <w:b/>
          <w:bCs/>
          <w:sz w:val="27"/>
          <w:szCs w:val="27"/>
          <w:lang w:eastAsia="ja-JP"/>
        </w:rPr>
      </w:pPr>
      <w:r w:rsidRPr="005A719D">
        <w:rPr>
          <w:rFonts w:ascii="Times New Roman" w:eastAsia="MS Mincho" w:hAnsi="Times New Roman" w:cs="Times New Roman"/>
          <w:b/>
          <w:bCs/>
          <w:sz w:val="27"/>
          <w:szCs w:val="27"/>
          <w:lang w:eastAsia="ja-JP"/>
        </w:rPr>
        <w:t>3.1 Quản lý dịch hại tổng hợp</w:t>
      </w:r>
    </w:p>
    <w:p w:rsidR="00A431D1" w:rsidRPr="005A719D" w:rsidRDefault="00F84BA0"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a</w:t>
      </w:r>
      <w:r w:rsidR="00A431D1" w:rsidRPr="005A719D">
        <w:rPr>
          <w:rFonts w:ascii="Times New Roman" w:eastAsia="Times New Roman" w:hAnsi="Times New Roman" w:cs="Times New Roman"/>
          <w:sz w:val="27"/>
          <w:szCs w:val="27"/>
        </w:rPr>
        <w:t xml:space="preserve">. Biện pháp canh tác kỹ thuật: Vệ sinh vườn trồng, cắt tỉa các lá già vàng úa tiêu hủy. Chọn giống khỏe, kháng sâu bệnh, có nguồn gốc, xuất xứ rõ ràng, luân canh cây trồng khác </w:t>
      </w:r>
      <w:r w:rsidR="00A431D1" w:rsidRPr="005A719D">
        <w:rPr>
          <w:rFonts w:ascii="Times New Roman" w:eastAsia="Times New Roman" w:hAnsi="Times New Roman" w:cs="Times New Roman"/>
          <w:sz w:val="27"/>
          <w:szCs w:val="27"/>
        </w:rPr>
        <w:lastRenderedPageBreak/>
        <w:t>họ. Bón phân cân đối và hợp lý, tăng cường sử dụng phân hữu cơ. Kiểm tra phát hiện và kịp thời có biện pháp quản lý thích hợp đối với sâu, bệnh.</w:t>
      </w:r>
    </w:p>
    <w:p w:rsidR="00A431D1" w:rsidRPr="005A719D" w:rsidRDefault="00F84BA0"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b</w:t>
      </w:r>
      <w:r w:rsidR="00A431D1" w:rsidRPr="005A719D">
        <w:rPr>
          <w:rFonts w:ascii="Times New Roman" w:eastAsia="Times New Roman" w:hAnsi="Times New Roman" w:cs="Times New Roman"/>
          <w:sz w:val="27"/>
          <w:szCs w:val="27"/>
        </w:rPr>
        <w:t>. Biện pháp sinh học: Hạn chế sử dụng các loại thuốc hóa học có độ độc cao để bảo vệ các loài ong ký sinh của ruồi đục lá, các loài thiên địch bắt mồi như nhện, bọ đuôi kìm…</w:t>
      </w:r>
    </w:p>
    <w:p w:rsidR="00A431D1"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Sử dụng các chế phẩm sinh học cho xà lách thay thuốc hóa học.</w:t>
      </w:r>
    </w:p>
    <w:p w:rsidR="00A431D1" w:rsidRPr="005A719D" w:rsidRDefault="00F84BA0"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c</w:t>
      </w:r>
      <w:r w:rsidR="00A431D1" w:rsidRPr="005A719D">
        <w:rPr>
          <w:rFonts w:ascii="Times New Roman" w:eastAsia="Times New Roman" w:hAnsi="Times New Roman" w:cs="Times New Roman"/>
          <w:sz w:val="27"/>
          <w:szCs w:val="27"/>
        </w:rPr>
        <w:t>. Biện pháp vật lý:</w:t>
      </w:r>
    </w:p>
    <w:p w:rsidR="00A431D1"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Sử dụng bẫy màu vàng, bẫy Pheromone dẫn dụ côn trùng.</w:t>
      </w:r>
    </w:p>
    <w:p w:rsidR="00A431D1"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Có thể sử dụng lưới ruồi cao từ 1,5-1,8m che chắn xung quanh vườn hạn chế ruồi đục lá, sâu, côn trùng gây hại bay từ vườn khác sang.</w:t>
      </w:r>
    </w:p>
    <w:p w:rsidR="00A431D1" w:rsidRPr="005A719D" w:rsidRDefault="00F84BA0"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d</w:t>
      </w:r>
      <w:r w:rsidR="00A431D1" w:rsidRPr="005A719D">
        <w:rPr>
          <w:rFonts w:ascii="Times New Roman" w:eastAsia="Times New Roman" w:hAnsi="Times New Roman" w:cs="Times New Roman"/>
          <w:sz w:val="27"/>
          <w:szCs w:val="27"/>
        </w:rPr>
        <w:t>. Biện pháp hóa học Khi sử dụng thuốc phải cân nhắc kỹ theo nguyên tắc 4 đúng (đúng lúc, đúng cách, đúng liều lượng, đúng thuốc) đọc kỹ hướng dẫn sử dụng thuốc trước khi dùng. Phun khi bệnh chớm xuất hiện.</w:t>
      </w:r>
    </w:p>
    <w:p w:rsidR="00A431D1"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Chỉ sử dụng thuốc bảo vệ thực vật khi cần thiết, theo các yêu cầu sau:</w:t>
      </w:r>
    </w:p>
    <w:p w:rsidR="00A431D1"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Sử dụng các loại thuốc BVTV trong Danh mục thuốc BVTV được phép sử dụng trên rau tại Việt Nam.</w:t>
      </w:r>
    </w:p>
    <w:p w:rsidR="00A431D1"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Chọn các thuốc có thời gian cách ly ngắn, độ độc thấp, ít độc hại với thiên địch, các động vật khác và con người</w:t>
      </w:r>
      <w:r w:rsidR="006F7B6A" w:rsidRPr="005A719D">
        <w:rPr>
          <w:rFonts w:ascii="Times New Roman" w:eastAsia="Times New Roman" w:hAnsi="Times New Roman" w:cs="Times New Roman"/>
          <w:sz w:val="27"/>
          <w:szCs w:val="27"/>
        </w:rPr>
        <w:t>.</w:t>
      </w:r>
    </w:p>
    <w:p w:rsidR="00565413" w:rsidRPr="005A719D" w:rsidRDefault="00A431D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Ưu tiên sử dụng các thuốc sinh học (thuốc vi sinh và thảo mộc).</w:t>
      </w:r>
    </w:p>
    <w:p w:rsidR="006F72CB" w:rsidRPr="005A719D" w:rsidRDefault="006F72CB" w:rsidP="005A719D">
      <w:pPr>
        <w:shd w:val="clear" w:color="auto" w:fill="FFFFFF"/>
        <w:spacing w:before="120" w:after="0" w:line="240" w:lineRule="auto"/>
        <w:ind w:firstLine="567"/>
        <w:jc w:val="both"/>
        <w:rPr>
          <w:rFonts w:ascii="Times New Roman" w:eastAsia="Calibri" w:hAnsi="Times New Roman" w:cs="Times New Roman"/>
          <w:b/>
          <w:bCs/>
          <w:sz w:val="27"/>
          <w:szCs w:val="27"/>
        </w:rPr>
      </w:pPr>
      <w:r w:rsidRPr="005A719D">
        <w:rPr>
          <w:rFonts w:ascii="Times New Roman" w:eastAsia="Calibri" w:hAnsi="Times New Roman" w:cs="Times New Roman"/>
          <w:b/>
          <w:bCs/>
          <w:sz w:val="27"/>
          <w:szCs w:val="27"/>
        </w:rPr>
        <w:t>3.2. Sâu hại và biện pháp phòng trừ</w:t>
      </w:r>
    </w:p>
    <w:p w:rsidR="00906ED1" w:rsidRPr="005A719D" w:rsidRDefault="00906ED1" w:rsidP="005A719D">
      <w:pPr>
        <w:shd w:val="clear" w:color="auto" w:fill="FFFFFF"/>
        <w:spacing w:before="120" w:after="0" w:line="240" w:lineRule="auto"/>
        <w:ind w:firstLine="567"/>
        <w:jc w:val="both"/>
        <w:rPr>
          <w:rFonts w:ascii="Times New Roman" w:eastAsia="Calibri" w:hAnsi="Times New Roman" w:cs="Times New Roman"/>
          <w:b/>
          <w:bCs/>
          <w:sz w:val="27"/>
          <w:szCs w:val="27"/>
        </w:rPr>
      </w:pPr>
      <w:r w:rsidRPr="005A719D">
        <w:rPr>
          <w:rFonts w:ascii="Times New Roman" w:eastAsia="Calibri" w:hAnsi="Times New Roman" w:cs="Times New Roman"/>
          <w:b/>
          <w:bCs/>
          <w:sz w:val="27"/>
          <w:szCs w:val="27"/>
        </w:rPr>
        <w:t xml:space="preserve">a. Ruồi hại lá </w:t>
      </w:r>
      <w:r w:rsidRPr="005A719D">
        <w:rPr>
          <w:rFonts w:ascii="Times New Roman" w:eastAsia="Calibri" w:hAnsi="Times New Roman" w:cs="Times New Roman"/>
          <w:b/>
          <w:bCs/>
          <w:i/>
          <w:sz w:val="27"/>
          <w:szCs w:val="27"/>
        </w:rPr>
        <w:t>(L. huidobrensis)</w:t>
      </w:r>
    </w:p>
    <w:p w:rsidR="00906ED1" w:rsidRPr="005A719D" w:rsidRDefault="00906ED1"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i/>
          <w:sz w:val="27"/>
          <w:szCs w:val="27"/>
        </w:rPr>
        <w:t xml:space="preserve">* Đặc điểm gây hại: </w:t>
      </w:r>
    </w:p>
    <w:p w:rsidR="00906ED1" w:rsidRPr="005A719D" w:rsidRDefault="00906ED1" w:rsidP="005A719D">
      <w:pPr>
        <w:spacing w:before="120" w:after="0" w:line="240" w:lineRule="auto"/>
        <w:ind w:right="-23"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Con cái dùng gai đẻ trứng vào dưới biểu bì của lá và chích hút nhựa cây tạo thành những vết sần sùi trên lá.</w:t>
      </w:r>
    </w:p>
    <w:p w:rsidR="00906ED1" w:rsidRPr="005A719D" w:rsidRDefault="00906ED1" w:rsidP="005A719D">
      <w:pPr>
        <w:spacing w:before="120" w:after="0" w:line="240" w:lineRule="auto"/>
        <w:ind w:right="-23"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Sâu non tạo những đường đục ngoằn ngoèo, màu trắng xuất hiện do dòi tạo nên, tạo điều kiện cho vi khuẩn và nấm xâm nhập.</w:t>
      </w:r>
    </w:p>
    <w:p w:rsidR="00906ED1" w:rsidRPr="005A719D" w:rsidRDefault="00906ED1" w:rsidP="005A719D">
      <w:pPr>
        <w:spacing w:before="120" w:after="0" w:line="240" w:lineRule="auto"/>
        <w:ind w:right="-23"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Nếu bị hại nặng sẽ làm giảm khả năng quang hợp, làm giảm năng suất cây trồng.</w:t>
      </w:r>
    </w:p>
    <w:p w:rsidR="00906ED1" w:rsidRPr="005A719D" w:rsidRDefault="00906ED1" w:rsidP="005A719D">
      <w:pPr>
        <w:spacing w:before="120" w:after="0" w:line="240" w:lineRule="auto"/>
        <w:ind w:right="-23"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Ruồi gây hại nặng trên xà lách romaine, xà lách mỡ..</w:t>
      </w:r>
      <w:r w:rsidR="00BA2D92" w:rsidRPr="005A719D">
        <w:rPr>
          <w:rFonts w:ascii="Times New Roman" w:eastAsia="Times New Roman" w:hAnsi="Times New Roman" w:cs="Times New Roman"/>
          <w:sz w:val="27"/>
          <w:szCs w:val="27"/>
        </w:rPr>
        <w:t xml:space="preserve">. </w:t>
      </w:r>
    </w:p>
    <w:p w:rsidR="00291EDC" w:rsidRPr="005A719D" w:rsidRDefault="00906ED1" w:rsidP="005A719D">
      <w:pPr>
        <w:spacing w:before="120" w:after="0" w:line="240" w:lineRule="auto"/>
        <w:ind w:right="-23"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b/>
          <w:i/>
          <w:sz w:val="27"/>
          <w:szCs w:val="27"/>
        </w:rPr>
        <w:t xml:space="preserve">* Biện pháp phòng trừ: </w:t>
      </w:r>
      <w:r w:rsidR="00291EDC" w:rsidRPr="005A719D">
        <w:rPr>
          <w:rFonts w:ascii="Times New Roman" w:eastAsia="Times New Roman" w:hAnsi="Times New Roman" w:cs="Times New Roman"/>
          <w:sz w:val="27"/>
          <w:szCs w:val="27"/>
        </w:rPr>
        <w:t xml:space="preserve">Danh mục thuốc BVTV được phép sử dụng chưa có thuốc đăng ký phòng trừ ruồi đục lá hại </w:t>
      </w:r>
      <w:r w:rsidR="002619DC" w:rsidRPr="005A719D">
        <w:rPr>
          <w:rFonts w:ascii="Times New Roman" w:eastAsia="Times New Roman" w:hAnsi="Times New Roman" w:cs="Times New Roman"/>
          <w:sz w:val="27"/>
          <w:szCs w:val="27"/>
        </w:rPr>
        <w:t xml:space="preserve">cây </w:t>
      </w:r>
      <w:r w:rsidR="00291EDC" w:rsidRPr="005A719D">
        <w:rPr>
          <w:rFonts w:ascii="Times New Roman" w:eastAsia="Times New Roman" w:hAnsi="Times New Roman" w:cs="Times New Roman"/>
          <w:sz w:val="27"/>
          <w:szCs w:val="27"/>
        </w:rPr>
        <w:t xml:space="preserve">xà lách. Tham khảo sử dụng các thuốc có hoạt chất sau: </w:t>
      </w:r>
      <w:r w:rsidR="00291EDC" w:rsidRPr="005A719D">
        <w:rPr>
          <w:rFonts w:ascii="Times New Roman" w:eastAsia="Times New Roman" w:hAnsi="Times New Roman" w:cs="Times New Roman"/>
          <w:i/>
          <w:sz w:val="27"/>
          <w:szCs w:val="27"/>
        </w:rPr>
        <w:t>Abamectin</w:t>
      </w:r>
      <w:r w:rsidR="00291EDC" w:rsidRPr="005A719D">
        <w:rPr>
          <w:rFonts w:ascii="Times New Roman" w:eastAsia="Times New Roman" w:hAnsi="Times New Roman" w:cs="Times New Roman"/>
          <w:sz w:val="27"/>
          <w:szCs w:val="27"/>
        </w:rPr>
        <w:t xml:space="preserve">; </w:t>
      </w:r>
      <w:r w:rsidR="00291EDC" w:rsidRPr="005A719D">
        <w:rPr>
          <w:rFonts w:ascii="Times New Roman" w:eastAsia="Times New Roman" w:hAnsi="Times New Roman" w:cs="Times New Roman"/>
          <w:i/>
          <w:sz w:val="27"/>
          <w:szCs w:val="27"/>
        </w:rPr>
        <w:t>Spinetoram</w:t>
      </w:r>
      <w:r w:rsidR="00291EDC" w:rsidRPr="005A719D">
        <w:rPr>
          <w:rFonts w:ascii="Times New Roman" w:eastAsia="Times New Roman" w:hAnsi="Times New Roman" w:cs="Times New Roman"/>
          <w:sz w:val="27"/>
          <w:szCs w:val="27"/>
        </w:rPr>
        <w:t xml:space="preserve">; </w:t>
      </w:r>
      <w:r w:rsidR="00291EDC" w:rsidRPr="005A719D">
        <w:rPr>
          <w:rFonts w:ascii="Times New Roman" w:eastAsia="Times New Roman" w:hAnsi="Times New Roman" w:cs="Times New Roman"/>
          <w:i/>
          <w:sz w:val="27"/>
          <w:szCs w:val="27"/>
        </w:rPr>
        <w:t>Chlorantraniliprole</w:t>
      </w:r>
      <w:r w:rsidR="00291EDC" w:rsidRPr="005A719D">
        <w:rPr>
          <w:rFonts w:ascii="Times New Roman" w:eastAsia="Times New Roman" w:hAnsi="Times New Roman" w:cs="Times New Roman"/>
          <w:sz w:val="27"/>
          <w:szCs w:val="27"/>
        </w:rPr>
        <w:t xml:space="preserve">; </w:t>
      </w:r>
      <w:r w:rsidR="00291EDC" w:rsidRPr="005A719D">
        <w:rPr>
          <w:rFonts w:ascii="Times New Roman" w:eastAsia="Times New Roman" w:hAnsi="Times New Roman" w:cs="Times New Roman"/>
          <w:i/>
          <w:sz w:val="27"/>
          <w:szCs w:val="27"/>
        </w:rPr>
        <w:t>Azadirachtin</w:t>
      </w:r>
      <w:r w:rsidR="00291EDC" w:rsidRPr="005A719D">
        <w:rPr>
          <w:rFonts w:ascii="Times New Roman" w:eastAsia="Times New Roman" w:hAnsi="Times New Roman" w:cs="Times New Roman"/>
          <w:sz w:val="27"/>
          <w:szCs w:val="27"/>
        </w:rPr>
        <w:t xml:space="preserve">; </w:t>
      </w:r>
      <w:r w:rsidR="00291EDC" w:rsidRPr="005A719D">
        <w:rPr>
          <w:rFonts w:ascii="Times New Roman" w:eastAsia="Times New Roman" w:hAnsi="Times New Roman" w:cs="Times New Roman"/>
          <w:i/>
          <w:sz w:val="27"/>
          <w:szCs w:val="27"/>
        </w:rPr>
        <w:t>Garlic juice</w:t>
      </w:r>
      <w:r w:rsidR="00291EDC" w:rsidRPr="005A719D">
        <w:rPr>
          <w:rFonts w:ascii="Times New Roman" w:eastAsia="Times New Roman" w:hAnsi="Times New Roman" w:cs="Times New Roman"/>
          <w:sz w:val="27"/>
          <w:szCs w:val="27"/>
        </w:rPr>
        <w:t>…</w:t>
      </w:r>
    </w:p>
    <w:p w:rsidR="00291EDC" w:rsidRPr="005A719D" w:rsidRDefault="00291EDC" w:rsidP="005A719D">
      <w:pPr>
        <w:spacing w:before="120" w:after="0" w:line="240" w:lineRule="auto"/>
        <w:ind w:right="-23"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Tuy nhiên trước khi sử dụng đại trà, cần phun thử trên diện tích hẹp để tránh những rủi ro đáng tiếc xảy ra.</w:t>
      </w:r>
    </w:p>
    <w:p w:rsidR="00BA2D92" w:rsidRPr="005A719D" w:rsidRDefault="00415761"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sz w:val="27"/>
          <w:szCs w:val="27"/>
        </w:rPr>
        <w:t xml:space="preserve">b. </w:t>
      </w:r>
      <w:r w:rsidR="00BA2D92" w:rsidRPr="005A719D">
        <w:rPr>
          <w:rFonts w:ascii="Times New Roman" w:eastAsia="Times New Roman" w:hAnsi="Times New Roman" w:cs="Times New Roman"/>
          <w:b/>
          <w:sz w:val="27"/>
          <w:szCs w:val="27"/>
        </w:rPr>
        <w:t xml:space="preserve">Sâu </w:t>
      </w:r>
      <w:r w:rsidR="00CC19C8" w:rsidRPr="005A719D">
        <w:rPr>
          <w:rFonts w:ascii="Times New Roman" w:eastAsia="Times New Roman" w:hAnsi="Times New Roman" w:cs="Times New Roman"/>
          <w:b/>
          <w:sz w:val="27"/>
          <w:szCs w:val="27"/>
        </w:rPr>
        <w:t>khoang</w:t>
      </w:r>
      <w:r w:rsidR="006F72CB" w:rsidRPr="005A719D">
        <w:rPr>
          <w:rFonts w:ascii="Times New Roman" w:eastAsia="Times New Roman" w:hAnsi="Times New Roman" w:cs="Times New Roman"/>
          <w:b/>
          <w:sz w:val="27"/>
          <w:szCs w:val="27"/>
        </w:rPr>
        <w:t xml:space="preserve"> </w:t>
      </w:r>
      <w:r w:rsidR="006F72CB" w:rsidRPr="005A719D">
        <w:rPr>
          <w:rFonts w:ascii="Times New Roman" w:hAnsi="Times New Roman" w:cs="Times New Roman"/>
          <w:b/>
          <w:sz w:val="27"/>
          <w:szCs w:val="27"/>
        </w:rPr>
        <w:t>(</w:t>
      </w:r>
      <w:r w:rsidR="006F72CB" w:rsidRPr="005A719D">
        <w:rPr>
          <w:rFonts w:ascii="Times New Roman" w:eastAsia="Times New Roman" w:hAnsi="Times New Roman" w:cs="Times New Roman"/>
          <w:b/>
          <w:i/>
          <w:sz w:val="27"/>
          <w:szCs w:val="27"/>
        </w:rPr>
        <w:t>Spodoptera</w:t>
      </w:r>
      <w:r w:rsidR="00CC19C8" w:rsidRPr="005A719D">
        <w:rPr>
          <w:rFonts w:ascii="Times New Roman" w:eastAsia="Times New Roman" w:hAnsi="Times New Roman" w:cs="Times New Roman"/>
          <w:b/>
          <w:i/>
          <w:sz w:val="27"/>
          <w:szCs w:val="27"/>
        </w:rPr>
        <w:t xml:space="preserve"> </w:t>
      </w:r>
      <w:r w:rsidR="00CC19C8" w:rsidRPr="005A719D">
        <w:rPr>
          <w:rFonts w:ascii="Times New Roman" w:eastAsia="Times New Roman" w:hAnsi="Times New Roman" w:cs="Times New Roman"/>
          <w:b/>
          <w:sz w:val="27"/>
          <w:szCs w:val="27"/>
        </w:rPr>
        <w:t>sp.</w:t>
      </w:r>
      <w:r w:rsidR="006F72CB" w:rsidRPr="005A719D">
        <w:rPr>
          <w:rFonts w:ascii="Times New Roman" w:eastAsia="Times New Roman" w:hAnsi="Times New Roman" w:cs="Times New Roman"/>
          <w:b/>
          <w:i/>
          <w:sz w:val="27"/>
          <w:szCs w:val="27"/>
        </w:rPr>
        <w:t>)</w:t>
      </w:r>
    </w:p>
    <w:p w:rsidR="00096DBE" w:rsidRPr="005A719D" w:rsidRDefault="00096DBE"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i/>
          <w:sz w:val="27"/>
          <w:szCs w:val="27"/>
        </w:rPr>
        <w:t xml:space="preserve">* Đặc điểm gây hại: </w:t>
      </w:r>
    </w:p>
    <w:p w:rsidR="00CC19C8" w:rsidRPr="005A719D" w:rsidRDefault="00CC19C8"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Gây hại từ khi cây con đến khi thu hoạch.</w:t>
      </w:r>
    </w:p>
    <w:p w:rsidR="004078B5" w:rsidRPr="005A719D" w:rsidRDefault="004078B5"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lastRenderedPageBreak/>
        <w:t>-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 xml:space="preserve">u </w:t>
      </w:r>
      <w:r w:rsidR="00CC19C8" w:rsidRPr="005A719D">
        <w:rPr>
          <w:rFonts w:ascii="Times New Roman" w:eastAsia="Times New Roman" w:hAnsi="Times New Roman" w:cs="Times New Roman"/>
          <w:sz w:val="27"/>
          <w:szCs w:val="27"/>
        </w:rPr>
        <w:t>khoang ăn</w:t>
      </w:r>
      <w:r w:rsidRPr="005A719D">
        <w:rPr>
          <w:rFonts w:ascii="Times New Roman" w:eastAsia="Times New Roman" w:hAnsi="Times New Roman" w:cs="Times New Roman"/>
          <w:sz w:val="27"/>
          <w:szCs w:val="27"/>
        </w:rPr>
        <w:t xml:space="preserve"> phá nhiều loại c</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y nên có mặt quanh năm trên đồng ruộng.</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u cắn phá mạnh vào lúc sáng sớm nhưng khi có ánh nắng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 xml:space="preserve">u chui </w:t>
      </w:r>
      <w:r w:rsidR="006A5B47" w:rsidRPr="005A719D">
        <w:rPr>
          <w:rFonts w:ascii="Times New Roman" w:eastAsia="Times New Roman" w:hAnsi="Times New Roman" w:cs="Times New Roman"/>
          <w:sz w:val="27"/>
          <w:szCs w:val="27"/>
        </w:rPr>
        <w:t>x</w:t>
      </w:r>
      <w:r w:rsidRPr="005A719D">
        <w:rPr>
          <w:rFonts w:ascii="Times New Roman" w:eastAsia="Times New Roman" w:hAnsi="Times New Roman" w:cs="Times New Roman"/>
          <w:sz w:val="27"/>
          <w:szCs w:val="27"/>
        </w:rPr>
        <w:t>uống dưới</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 xml:space="preserve">tán lá để ẩn </w:t>
      </w:r>
      <w:r w:rsidR="006A5B47" w:rsidRPr="005A719D">
        <w:rPr>
          <w:rFonts w:ascii="Times New Roman" w:eastAsia="Times New Roman" w:hAnsi="Times New Roman" w:cs="Times New Roman"/>
          <w:sz w:val="27"/>
          <w:szCs w:val="27"/>
        </w:rPr>
        <w:t>nấ</w:t>
      </w:r>
      <w:r w:rsidRPr="005A719D">
        <w:rPr>
          <w:rFonts w:ascii="Times New Roman" w:eastAsia="Times New Roman" w:hAnsi="Times New Roman" w:cs="Times New Roman"/>
          <w:sz w:val="27"/>
          <w:szCs w:val="27"/>
        </w:rPr>
        <w:t>p. Chiều mát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u bắt đầu hoạt động trở lại và phá hại suốt đêm.</w:t>
      </w:r>
    </w:p>
    <w:p w:rsidR="004078B5" w:rsidRPr="005A719D" w:rsidRDefault="004078B5"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u vừa nở ăn gặm v</w:t>
      </w:r>
      <w:r w:rsidR="00C85531" w:rsidRPr="005A719D">
        <w:rPr>
          <w:rFonts w:ascii="Times New Roman" w:eastAsia="Times New Roman" w:hAnsi="Times New Roman" w:cs="Times New Roman"/>
          <w:sz w:val="27"/>
          <w:szCs w:val="27"/>
        </w:rPr>
        <w:t>ỏ</w:t>
      </w:r>
      <w:r w:rsidRPr="005A719D">
        <w:rPr>
          <w:rFonts w:ascii="Times New Roman" w:eastAsia="Times New Roman" w:hAnsi="Times New Roman" w:cs="Times New Roman"/>
          <w:sz w:val="27"/>
          <w:szCs w:val="27"/>
        </w:rPr>
        <w:t xml:space="preserve"> tr</w:t>
      </w:r>
      <w:r w:rsidR="00C85531" w:rsidRPr="005A719D">
        <w:rPr>
          <w:rFonts w:ascii="Times New Roman" w:eastAsia="Times New Roman" w:hAnsi="Times New Roman" w:cs="Times New Roman"/>
          <w:sz w:val="27"/>
          <w:szCs w:val="27"/>
        </w:rPr>
        <w:t>ứ</w:t>
      </w:r>
      <w:r w:rsidRPr="005A719D">
        <w:rPr>
          <w:rFonts w:ascii="Times New Roman" w:eastAsia="Times New Roman" w:hAnsi="Times New Roman" w:cs="Times New Roman"/>
          <w:sz w:val="27"/>
          <w:szCs w:val="27"/>
        </w:rPr>
        <w:t>ng và sống tập trung, nếu bị động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u b</w:t>
      </w:r>
      <w:r w:rsidR="00C85531" w:rsidRPr="005A719D">
        <w:rPr>
          <w:rFonts w:ascii="Times New Roman" w:eastAsia="Times New Roman" w:hAnsi="Times New Roman" w:cs="Times New Roman"/>
          <w:sz w:val="27"/>
          <w:szCs w:val="27"/>
        </w:rPr>
        <w:t xml:space="preserve">ò </w:t>
      </w:r>
      <w:r w:rsidRPr="005A719D">
        <w:rPr>
          <w:rFonts w:ascii="Times New Roman" w:eastAsia="Times New Roman" w:hAnsi="Times New Roman" w:cs="Times New Roman"/>
          <w:sz w:val="27"/>
          <w:szCs w:val="27"/>
        </w:rPr>
        <w:t>ph</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n tán</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hoặc nhả t</w:t>
      </w:r>
      <w:r w:rsidR="00C85531" w:rsidRPr="005A719D">
        <w:rPr>
          <w:rFonts w:ascii="Times New Roman" w:eastAsia="Times New Roman" w:hAnsi="Times New Roman" w:cs="Times New Roman"/>
          <w:sz w:val="27"/>
          <w:szCs w:val="27"/>
        </w:rPr>
        <w:t>ơ</w:t>
      </w:r>
      <w:r w:rsidRPr="005A719D">
        <w:rPr>
          <w:rFonts w:ascii="Times New Roman" w:eastAsia="Times New Roman" w:hAnsi="Times New Roman" w:cs="Times New Roman"/>
          <w:sz w:val="27"/>
          <w:szCs w:val="27"/>
        </w:rPr>
        <w:t xml:space="preserve"> buông mình </w:t>
      </w:r>
      <w:r w:rsidR="00C85531" w:rsidRPr="005A719D">
        <w:rPr>
          <w:rFonts w:ascii="Times New Roman" w:eastAsia="Times New Roman" w:hAnsi="Times New Roman" w:cs="Times New Roman"/>
          <w:sz w:val="27"/>
          <w:szCs w:val="27"/>
        </w:rPr>
        <w:t>x</w:t>
      </w:r>
      <w:r w:rsidRPr="005A719D">
        <w:rPr>
          <w:rFonts w:ascii="Times New Roman" w:eastAsia="Times New Roman" w:hAnsi="Times New Roman" w:cs="Times New Roman"/>
          <w:sz w:val="27"/>
          <w:szCs w:val="27"/>
        </w:rPr>
        <w:t>uống đất.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u tuổi 1-2 chỉ ăn gặm phần diệp lục của lá và</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chừa lại lớp biểu bì trắng, từ tuổi 3 trở đi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u ăn phá mạnh cắn thủng lá và g</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n lá. Ở</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tuổi lớn khi thiếu th</w:t>
      </w:r>
      <w:r w:rsidR="00C85531" w:rsidRPr="005A719D">
        <w:rPr>
          <w:rFonts w:ascii="Times New Roman" w:eastAsia="Times New Roman" w:hAnsi="Times New Roman" w:cs="Times New Roman"/>
          <w:sz w:val="27"/>
          <w:szCs w:val="27"/>
        </w:rPr>
        <w:t>ức</w:t>
      </w:r>
      <w:r w:rsidRPr="005A719D">
        <w:rPr>
          <w:rFonts w:ascii="Times New Roman" w:eastAsia="Times New Roman" w:hAnsi="Times New Roman" w:cs="Times New Roman"/>
          <w:sz w:val="27"/>
          <w:szCs w:val="27"/>
        </w:rPr>
        <w:t xml:space="preserve"> ăn,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 xml:space="preserve">u </w:t>
      </w:r>
      <w:r w:rsidR="00C85531" w:rsidRPr="005A719D">
        <w:rPr>
          <w:rFonts w:ascii="Times New Roman" w:eastAsia="Times New Roman" w:hAnsi="Times New Roman" w:cs="Times New Roman"/>
          <w:sz w:val="27"/>
          <w:szCs w:val="27"/>
        </w:rPr>
        <w:t>còn có</w:t>
      </w:r>
      <w:r w:rsidRPr="005A719D">
        <w:rPr>
          <w:rFonts w:ascii="Times New Roman" w:eastAsia="Times New Roman" w:hAnsi="Times New Roman" w:cs="Times New Roman"/>
          <w:sz w:val="27"/>
          <w:szCs w:val="27"/>
        </w:rPr>
        <w:t xml:space="preserve"> tập quán ăn thịt lẫn nhau và không những ăn phá</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lá c</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y mà c</w:t>
      </w:r>
      <w:r w:rsidR="00C85531" w:rsidRPr="005A719D">
        <w:rPr>
          <w:rFonts w:ascii="Times New Roman" w:eastAsia="Times New Roman" w:hAnsi="Times New Roman" w:cs="Times New Roman"/>
          <w:sz w:val="27"/>
          <w:szCs w:val="27"/>
        </w:rPr>
        <w:t>ò</w:t>
      </w:r>
      <w:r w:rsidRPr="005A719D">
        <w:rPr>
          <w:rFonts w:ascii="Times New Roman" w:eastAsia="Times New Roman" w:hAnsi="Times New Roman" w:cs="Times New Roman"/>
          <w:sz w:val="27"/>
          <w:szCs w:val="27"/>
        </w:rPr>
        <w:t>n ăn trụi cả th</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n, cành, trái non. Khi làm nhộng, s</w:t>
      </w:r>
      <w:r w:rsidR="00C85531"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 xml:space="preserve">u chui </w:t>
      </w:r>
      <w:r w:rsidR="00C85531" w:rsidRPr="005A719D">
        <w:rPr>
          <w:rFonts w:ascii="Times New Roman" w:eastAsia="Times New Roman" w:hAnsi="Times New Roman" w:cs="Times New Roman"/>
          <w:sz w:val="27"/>
          <w:szCs w:val="27"/>
        </w:rPr>
        <w:t>x</w:t>
      </w:r>
      <w:r w:rsidRPr="005A719D">
        <w:rPr>
          <w:rFonts w:ascii="Times New Roman" w:eastAsia="Times New Roman" w:hAnsi="Times New Roman" w:cs="Times New Roman"/>
          <w:sz w:val="27"/>
          <w:szCs w:val="27"/>
        </w:rPr>
        <w:t>uống đất</w:t>
      </w:r>
      <w:r w:rsidR="00C85531"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làm thành một khoang và nằm yên trong đó hoá nhộng.</w:t>
      </w:r>
    </w:p>
    <w:p w:rsidR="00BA2D92" w:rsidRPr="005A719D" w:rsidRDefault="00096DBE"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b/>
          <w:i/>
          <w:sz w:val="27"/>
          <w:szCs w:val="27"/>
        </w:rPr>
        <w:t>*</w:t>
      </w:r>
      <w:r w:rsidR="00BA2D92" w:rsidRPr="005A719D">
        <w:rPr>
          <w:rFonts w:ascii="Times New Roman" w:eastAsia="Times New Roman" w:hAnsi="Times New Roman" w:cs="Times New Roman"/>
          <w:b/>
          <w:i/>
          <w:sz w:val="27"/>
          <w:szCs w:val="27"/>
        </w:rPr>
        <w:t xml:space="preserve"> Biện pháp phòng trừ:</w:t>
      </w:r>
      <w:r w:rsidR="00BA2D92" w:rsidRPr="005A719D">
        <w:rPr>
          <w:rFonts w:ascii="Times New Roman" w:eastAsia="Times New Roman" w:hAnsi="Times New Roman" w:cs="Times New Roman"/>
          <w:sz w:val="27"/>
          <w:szCs w:val="27"/>
        </w:rPr>
        <w:t xml:space="preserve"> Vệ sinh vườn trồng, cày lật đất phơi và xử lý thuốc trừ sâu, thường xuyên đi thăm ruộng để kịp thời phát hiện sâu, bệnh, ngắt bỏ ổ trứng hoặc tiêu diệt sâu non mới nở khi chưa phân tán đi xa.</w:t>
      </w:r>
    </w:p>
    <w:p w:rsidR="00BE1F1C" w:rsidRPr="005A719D" w:rsidRDefault="00BA2D92"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FC5B0B" w:rsidRPr="005A719D">
        <w:rPr>
          <w:rFonts w:ascii="Times New Roman" w:eastAsia="Times New Roman" w:hAnsi="Times New Roman" w:cs="Times New Roman"/>
          <w:sz w:val="27"/>
          <w:szCs w:val="27"/>
        </w:rPr>
        <w:t xml:space="preserve">Danh mục thuốc BVTV được phép sử dụng chưa có thuốc đăng ký phòng trừ </w:t>
      </w:r>
      <w:r w:rsidR="002619DC" w:rsidRPr="005A719D">
        <w:rPr>
          <w:rFonts w:ascii="Times New Roman" w:eastAsia="Times New Roman" w:hAnsi="Times New Roman" w:cs="Times New Roman"/>
          <w:sz w:val="27"/>
          <w:szCs w:val="27"/>
        </w:rPr>
        <w:t>sâu khoang</w:t>
      </w:r>
      <w:r w:rsidR="00FC5B0B" w:rsidRPr="005A719D">
        <w:rPr>
          <w:rFonts w:ascii="Times New Roman" w:eastAsia="Times New Roman" w:hAnsi="Times New Roman" w:cs="Times New Roman"/>
          <w:sz w:val="27"/>
          <w:szCs w:val="27"/>
        </w:rPr>
        <w:t xml:space="preserve"> hại </w:t>
      </w:r>
      <w:r w:rsidR="002619DC" w:rsidRPr="005A719D">
        <w:rPr>
          <w:rFonts w:ascii="Times New Roman" w:eastAsia="Times New Roman" w:hAnsi="Times New Roman" w:cs="Times New Roman"/>
          <w:sz w:val="27"/>
          <w:szCs w:val="27"/>
        </w:rPr>
        <w:t xml:space="preserve">cây </w:t>
      </w:r>
      <w:r w:rsidR="00FC5B0B" w:rsidRPr="005A719D">
        <w:rPr>
          <w:rFonts w:ascii="Times New Roman" w:eastAsia="Times New Roman" w:hAnsi="Times New Roman" w:cs="Times New Roman"/>
          <w:sz w:val="27"/>
          <w:szCs w:val="27"/>
        </w:rPr>
        <w:t>xà lách. T</w:t>
      </w:r>
      <w:r w:rsidRPr="005A719D">
        <w:rPr>
          <w:rFonts w:ascii="Times New Roman" w:eastAsia="Times New Roman" w:hAnsi="Times New Roman" w:cs="Times New Roman"/>
          <w:sz w:val="27"/>
          <w:szCs w:val="27"/>
        </w:rPr>
        <w:t xml:space="preserve">ham khảo một số loại thuốc </w:t>
      </w:r>
      <w:r w:rsidR="00415761" w:rsidRPr="005A719D">
        <w:rPr>
          <w:rFonts w:ascii="Times New Roman" w:eastAsia="Times New Roman" w:hAnsi="Times New Roman" w:cs="Times New Roman"/>
          <w:sz w:val="27"/>
          <w:szCs w:val="27"/>
        </w:rPr>
        <w:t xml:space="preserve">có hoạt chất </w:t>
      </w:r>
      <w:r w:rsidRPr="005A719D">
        <w:rPr>
          <w:rFonts w:ascii="Times New Roman" w:eastAsia="Times New Roman" w:hAnsi="Times New Roman" w:cs="Times New Roman"/>
          <w:sz w:val="27"/>
          <w:szCs w:val="27"/>
        </w:rPr>
        <w:t xml:space="preserve">như: </w:t>
      </w:r>
      <w:r w:rsidRPr="005A719D">
        <w:rPr>
          <w:rFonts w:ascii="Times New Roman" w:eastAsia="Times New Roman" w:hAnsi="Times New Roman" w:cs="Times New Roman"/>
          <w:i/>
          <w:iCs/>
          <w:sz w:val="27"/>
          <w:szCs w:val="27"/>
        </w:rPr>
        <w:t>Abamectin</w:t>
      </w:r>
      <w:r w:rsidR="00415761" w:rsidRPr="005A719D">
        <w:rPr>
          <w:rFonts w:ascii="Times New Roman" w:eastAsia="Times New Roman" w:hAnsi="Times New Roman" w:cs="Times New Roman"/>
          <w:i/>
          <w:iCs/>
          <w:sz w:val="27"/>
          <w:szCs w:val="27"/>
        </w:rPr>
        <w:t>; Emamectin benzoate;</w:t>
      </w:r>
      <w:r w:rsidR="00892312" w:rsidRPr="005A719D">
        <w:rPr>
          <w:rFonts w:ascii="Times New Roman" w:hAnsi="Times New Roman" w:cs="Times New Roman"/>
          <w:i/>
          <w:spacing w:val="-4"/>
          <w:sz w:val="27"/>
          <w:szCs w:val="27"/>
        </w:rPr>
        <w:t xml:space="preserve"> </w:t>
      </w:r>
      <w:r w:rsidR="00BE1F1C" w:rsidRPr="005A719D">
        <w:rPr>
          <w:rFonts w:ascii="Times New Roman" w:hAnsi="Times New Roman" w:cs="Times New Roman"/>
          <w:i/>
          <w:spacing w:val="-4"/>
          <w:sz w:val="27"/>
          <w:szCs w:val="27"/>
        </w:rPr>
        <w:t>Diafenthiuron</w:t>
      </w:r>
      <w:r w:rsidR="00415761" w:rsidRPr="005A719D">
        <w:rPr>
          <w:rFonts w:ascii="Times New Roman" w:hAnsi="Times New Roman" w:cs="Times New Roman"/>
          <w:spacing w:val="-4"/>
          <w:sz w:val="27"/>
          <w:szCs w:val="27"/>
        </w:rPr>
        <w:t>;</w:t>
      </w:r>
      <w:r w:rsidR="00892312" w:rsidRPr="005A719D">
        <w:rPr>
          <w:rFonts w:ascii="Times New Roman" w:hAnsi="Times New Roman" w:cs="Times New Roman"/>
          <w:spacing w:val="-4"/>
          <w:sz w:val="27"/>
          <w:szCs w:val="27"/>
        </w:rPr>
        <w:t xml:space="preserve"> </w:t>
      </w:r>
      <w:r w:rsidR="00BE1F1C" w:rsidRPr="005A719D">
        <w:rPr>
          <w:rFonts w:ascii="Times New Roman" w:hAnsi="Times New Roman" w:cs="Times New Roman"/>
          <w:bCs/>
          <w:i/>
          <w:spacing w:val="-4"/>
          <w:sz w:val="27"/>
          <w:szCs w:val="27"/>
        </w:rPr>
        <w:t xml:space="preserve">Bacillus </w:t>
      </w:r>
      <w:r w:rsidR="00415761" w:rsidRPr="005A719D">
        <w:rPr>
          <w:rFonts w:ascii="Times New Roman" w:hAnsi="Times New Roman" w:cs="Times New Roman"/>
          <w:bCs/>
          <w:i/>
          <w:spacing w:val="-4"/>
          <w:sz w:val="27"/>
          <w:szCs w:val="27"/>
        </w:rPr>
        <w:t>t</w:t>
      </w:r>
      <w:r w:rsidR="00BE1F1C" w:rsidRPr="005A719D">
        <w:rPr>
          <w:rFonts w:ascii="Times New Roman" w:hAnsi="Times New Roman" w:cs="Times New Roman"/>
          <w:bCs/>
          <w:i/>
          <w:spacing w:val="-4"/>
          <w:sz w:val="27"/>
          <w:szCs w:val="27"/>
        </w:rPr>
        <w:t>huringiensis</w:t>
      </w:r>
      <w:r w:rsidR="00415761" w:rsidRPr="005A719D">
        <w:rPr>
          <w:rFonts w:ascii="Times New Roman" w:hAnsi="Times New Roman" w:cs="Times New Roman"/>
          <w:spacing w:val="-4"/>
          <w:sz w:val="27"/>
          <w:szCs w:val="27"/>
        </w:rPr>
        <w:t xml:space="preserve">; </w:t>
      </w:r>
      <w:r w:rsidR="00415761" w:rsidRPr="005A719D">
        <w:rPr>
          <w:rFonts w:ascii="Times New Roman" w:hAnsi="Times New Roman" w:cs="Times New Roman"/>
          <w:i/>
          <w:spacing w:val="-4"/>
          <w:sz w:val="27"/>
          <w:szCs w:val="27"/>
        </w:rPr>
        <w:t>Artemisinin ….</w:t>
      </w:r>
    </w:p>
    <w:p w:rsidR="00BA2D92" w:rsidRPr="005A719D" w:rsidRDefault="00F84BA0" w:rsidP="005A719D">
      <w:pPr>
        <w:spacing w:before="120" w:after="0" w:line="240" w:lineRule="auto"/>
        <w:ind w:firstLine="567"/>
        <w:jc w:val="both"/>
        <w:rPr>
          <w:rFonts w:ascii="Times New Roman" w:eastAsia="Times New Roman" w:hAnsi="Times New Roman" w:cs="Times New Roman"/>
          <w:b/>
          <w:sz w:val="27"/>
          <w:szCs w:val="27"/>
        </w:rPr>
      </w:pPr>
      <w:r w:rsidRPr="005A719D">
        <w:rPr>
          <w:rFonts w:ascii="Times New Roman" w:eastAsia="Times New Roman" w:hAnsi="Times New Roman" w:cs="Times New Roman"/>
          <w:b/>
          <w:sz w:val="27"/>
          <w:szCs w:val="27"/>
        </w:rPr>
        <w:t>c</w:t>
      </w:r>
      <w:r w:rsidR="00BA2D92" w:rsidRPr="005A719D">
        <w:rPr>
          <w:rFonts w:ascii="Times New Roman" w:eastAsia="Times New Roman" w:hAnsi="Times New Roman" w:cs="Times New Roman"/>
          <w:b/>
          <w:sz w:val="27"/>
          <w:szCs w:val="27"/>
        </w:rPr>
        <w:t>. Sên, nhớt</w:t>
      </w:r>
      <w:r w:rsidR="002F6521" w:rsidRPr="005A719D">
        <w:rPr>
          <w:rFonts w:ascii="Times New Roman" w:eastAsia="Times New Roman" w:hAnsi="Times New Roman" w:cs="Times New Roman"/>
          <w:b/>
          <w:sz w:val="27"/>
          <w:szCs w:val="27"/>
        </w:rPr>
        <w:t xml:space="preserve"> </w:t>
      </w:r>
      <w:r w:rsidR="002F6521" w:rsidRPr="005A719D">
        <w:rPr>
          <w:rFonts w:ascii="Times New Roman" w:eastAsia="Times New Roman" w:hAnsi="Times New Roman" w:cs="Times New Roman"/>
          <w:b/>
          <w:i/>
          <w:sz w:val="27"/>
          <w:szCs w:val="27"/>
        </w:rPr>
        <w:t>(Helix aspersa)</w:t>
      </w:r>
    </w:p>
    <w:p w:rsidR="00BA2D92" w:rsidRPr="005A719D" w:rsidRDefault="00E205F7"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i/>
          <w:sz w:val="27"/>
          <w:szCs w:val="27"/>
        </w:rPr>
        <w:t xml:space="preserve">* Đặc điểm gây hại: </w:t>
      </w:r>
      <w:r w:rsidR="00BA2D92" w:rsidRPr="005A719D">
        <w:rPr>
          <w:rFonts w:ascii="Times New Roman" w:eastAsia="Times New Roman" w:hAnsi="Times New Roman" w:cs="Times New Roman"/>
          <w:sz w:val="27"/>
          <w:szCs w:val="27"/>
        </w:rPr>
        <w:t>Gây hại cả giai đoạn cây con và cây lớn làm ảnh hưởng đến năng suất và mẫu mã sản phẩm lây lan mầm bệnh.</w:t>
      </w:r>
    </w:p>
    <w:p w:rsidR="00BA2D92" w:rsidRPr="005A719D" w:rsidRDefault="00E205F7"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b/>
          <w:i/>
          <w:sz w:val="27"/>
          <w:szCs w:val="27"/>
        </w:rPr>
        <w:t xml:space="preserve">* </w:t>
      </w:r>
      <w:r w:rsidR="00BA2D92" w:rsidRPr="005A719D">
        <w:rPr>
          <w:rFonts w:ascii="Times New Roman" w:eastAsia="Times New Roman" w:hAnsi="Times New Roman" w:cs="Times New Roman"/>
          <w:b/>
          <w:i/>
          <w:sz w:val="27"/>
          <w:szCs w:val="27"/>
        </w:rPr>
        <w:t>Biện pháp phòng trừ:</w:t>
      </w:r>
      <w:r w:rsidR="00BA2D92" w:rsidRPr="005A719D">
        <w:rPr>
          <w:rFonts w:ascii="Times New Roman" w:eastAsia="Times New Roman" w:hAnsi="Times New Roman" w:cs="Times New Roman"/>
          <w:sz w:val="27"/>
          <w:szCs w:val="27"/>
        </w:rPr>
        <w:t xml:space="preserve"> </w:t>
      </w:r>
      <w:r w:rsidR="00F604AB" w:rsidRPr="005A719D">
        <w:rPr>
          <w:rFonts w:ascii="Times New Roman" w:eastAsia="Times New Roman" w:hAnsi="Times New Roman" w:cs="Times New Roman"/>
          <w:sz w:val="27"/>
          <w:szCs w:val="27"/>
        </w:rPr>
        <w:t>Sử dụng</w:t>
      </w:r>
      <w:r w:rsidR="00B22AF6" w:rsidRPr="005A719D">
        <w:rPr>
          <w:rFonts w:ascii="Times New Roman" w:eastAsia="Times New Roman" w:hAnsi="Times New Roman" w:cs="Times New Roman"/>
          <w:sz w:val="27"/>
          <w:szCs w:val="27"/>
        </w:rPr>
        <w:t xml:space="preserve"> một số loại thuốc có hoạt chất như </w:t>
      </w:r>
      <w:r w:rsidR="00B22AF6" w:rsidRPr="005A719D">
        <w:rPr>
          <w:rFonts w:ascii="Times New Roman" w:eastAsia="Times New Roman" w:hAnsi="Times New Roman" w:cs="Times New Roman"/>
          <w:i/>
          <w:sz w:val="27"/>
          <w:szCs w:val="27"/>
        </w:rPr>
        <w:t>Metaldehyde</w:t>
      </w:r>
      <w:r w:rsidR="00BA2D92" w:rsidRPr="005A719D">
        <w:rPr>
          <w:rFonts w:ascii="Times New Roman" w:eastAsia="Times New Roman" w:hAnsi="Times New Roman" w:cs="Times New Roman"/>
          <w:sz w:val="27"/>
          <w:szCs w:val="27"/>
        </w:rPr>
        <w:t xml:space="preserve"> </w:t>
      </w:r>
      <w:r w:rsidR="00B22AF6" w:rsidRPr="005A719D">
        <w:rPr>
          <w:rFonts w:ascii="Times New Roman" w:eastAsia="Times New Roman" w:hAnsi="Times New Roman" w:cs="Times New Roman"/>
          <w:sz w:val="27"/>
          <w:szCs w:val="27"/>
        </w:rPr>
        <w:t xml:space="preserve">(Helix 10% </w:t>
      </w:r>
      <w:r w:rsidR="00BA2D92" w:rsidRPr="005A719D">
        <w:rPr>
          <w:rFonts w:ascii="Times New Roman" w:eastAsia="Times New Roman" w:hAnsi="Times New Roman" w:cs="Times New Roman"/>
          <w:sz w:val="27"/>
          <w:szCs w:val="27"/>
        </w:rPr>
        <w:t>liều lượng 1</w:t>
      </w:r>
      <w:r w:rsidR="00B22AF6"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kg/1.000m</w:t>
      </w:r>
      <w:r w:rsidR="00B22AF6" w:rsidRPr="005A719D">
        <w:rPr>
          <w:rFonts w:ascii="Times New Roman" w:eastAsia="Times New Roman" w:hAnsi="Times New Roman" w:cs="Times New Roman"/>
          <w:sz w:val="27"/>
          <w:szCs w:val="27"/>
          <w:vertAlign w:val="superscript"/>
        </w:rPr>
        <w:t>2</w:t>
      </w:r>
      <w:r w:rsidR="00B22AF6" w:rsidRPr="005A719D">
        <w:rPr>
          <w:rFonts w:ascii="Times New Roman" w:eastAsia="Times New Roman" w:hAnsi="Times New Roman" w:cs="Times New Roman"/>
          <w:sz w:val="27"/>
          <w:szCs w:val="27"/>
        </w:rPr>
        <w:t>)</w:t>
      </w:r>
      <w:r w:rsidR="00BA2D92" w:rsidRPr="005A719D">
        <w:rPr>
          <w:rFonts w:ascii="Times New Roman" w:eastAsia="Times New Roman" w:hAnsi="Times New Roman" w:cs="Times New Roman"/>
          <w:sz w:val="27"/>
          <w:szCs w:val="27"/>
        </w:rPr>
        <w:t xml:space="preserve"> </w:t>
      </w:r>
      <w:r w:rsidR="00B22AF6" w:rsidRPr="005A719D">
        <w:rPr>
          <w:rFonts w:ascii="Times New Roman" w:eastAsia="Times New Roman" w:hAnsi="Times New Roman" w:cs="Times New Roman"/>
          <w:sz w:val="27"/>
          <w:szCs w:val="27"/>
        </w:rPr>
        <w:t xml:space="preserve">hoặc </w:t>
      </w:r>
      <w:r w:rsidR="00B22AF6" w:rsidRPr="005A719D">
        <w:rPr>
          <w:rFonts w:ascii="Times New Roman" w:eastAsia="Times New Roman" w:hAnsi="Times New Roman" w:cs="Times New Roman"/>
          <w:i/>
          <w:sz w:val="27"/>
          <w:szCs w:val="27"/>
        </w:rPr>
        <w:t>Saponin</w:t>
      </w:r>
      <w:r w:rsidR="00B22AF6" w:rsidRPr="005A719D">
        <w:rPr>
          <w:rFonts w:ascii="Times New Roman" w:eastAsia="Times New Roman" w:hAnsi="Times New Roman" w:cs="Times New Roman"/>
          <w:sz w:val="27"/>
          <w:szCs w:val="27"/>
        </w:rPr>
        <w:t xml:space="preserve"> (Ốc tiêu 15G</w:t>
      </w:r>
      <w:r w:rsidR="00B22AF6" w:rsidRPr="005A719D">
        <w:rPr>
          <w:rFonts w:ascii="Times New Roman" w:hAnsi="Times New Roman" w:cs="Times New Roman"/>
          <w:sz w:val="27"/>
          <w:szCs w:val="27"/>
        </w:rPr>
        <w:t xml:space="preserve"> </w:t>
      </w:r>
      <w:r w:rsidR="00B22AF6" w:rsidRPr="005A719D">
        <w:rPr>
          <w:rFonts w:ascii="Times New Roman" w:eastAsia="Times New Roman" w:hAnsi="Times New Roman" w:cs="Times New Roman"/>
          <w:sz w:val="27"/>
          <w:szCs w:val="27"/>
        </w:rPr>
        <w:t>liều lượng 1,5 kg/1.000m</w:t>
      </w:r>
      <w:r w:rsidR="00B22AF6" w:rsidRPr="005A719D">
        <w:rPr>
          <w:rFonts w:ascii="Times New Roman" w:eastAsia="Times New Roman" w:hAnsi="Times New Roman" w:cs="Times New Roman"/>
          <w:sz w:val="27"/>
          <w:szCs w:val="27"/>
          <w:vertAlign w:val="superscript"/>
        </w:rPr>
        <w:t>2</w:t>
      </w:r>
      <w:r w:rsidR="00B22AF6"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trộn với 1kg cám gạo rang, chất tạo mùi thơm như vani rải từng nhúm nhỏ xuống rãnh khoảng cách từ 1-1,5m.</w:t>
      </w:r>
      <w:r w:rsidR="007969B4" w:rsidRPr="005A719D">
        <w:rPr>
          <w:rFonts w:ascii="Times New Roman" w:hAnsi="Times New Roman" w:cs="Times New Roman"/>
          <w:sz w:val="27"/>
          <w:szCs w:val="27"/>
        </w:rPr>
        <w:t xml:space="preserve"> </w:t>
      </w:r>
    </w:p>
    <w:p w:rsidR="002F6521" w:rsidRPr="005A719D" w:rsidRDefault="002F6521" w:rsidP="005A719D">
      <w:pPr>
        <w:shd w:val="clear" w:color="auto" w:fill="FFFFFF"/>
        <w:spacing w:before="120" w:after="0" w:line="240" w:lineRule="auto"/>
        <w:ind w:firstLine="567"/>
        <w:jc w:val="both"/>
        <w:rPr>
          <w:rFonts w:ascii="Times New Roman" w:eastAsia="Calibri" w:hAnsi="Times New Roman" w:cs="Times New Roman"/>
          <w:b/>
          <w:bCs/>
          <w:sz w:val="27"/>
          <w:szCs w:val="27"/>
        </w:rPr>
      </w:pPr>
      <w:r w:rsidRPr="005A719D">
        <w:rPr>
          <w:rFonts w:ascii="Times New Roman" w:eastAsia="Calibri" w:hAnsi="Times New Roman" w:cs="Times New Roman"/>
          <w:b/>
          <w:bCs/>
          <w:sz w:val="27"/>
          <w:szCs w:val="27"/>
        </w:rPr>
        <w:t>3.3. Bệnh hại và biện pháp phòng trừ</w:t>
      </w:r>
    </w:p>
    <w:p w:rsidR="00BA2D92" w:rsidRPr="005A719D" w:rsidRDefault="00EC4E03" w:rsidP="005A719D">
      <w:pPr>
        <w:spacing w:before="120" w:after="0" w:line="240" w:lineRule="auto"/>
        <w:ind w:firstLine="567"/>
        <w:jc w:val="both"/>
        <w:rPr>
          <w:rFonts w:ascii="Times New Roman" w:eastAsia="Times New Roman" w:hAnsi="Times New Roman" w:cs="Times New Roman"/>
          <w:b/>
          <w:sz w:val="27"/>
          <w:szCs w:val="27"/>
        </w:rPr>
      </w:pPr>
      <w:r w:rsidRPr="005A719D">
        <w:rPr>
          <w:rFonts w:ascii="Times New Roman" w:eastAsia="Times New Roman" w:hAnsi="Times New Roman" w:cs="Times New Roman"/>
          <w:b/>
          <w:sz w:val="27"/>
          <w:szCs w:val="27"/>
        </w:rPr>
        <w:t>a</w:t>
      </w:r>
      <w:r w:rsidR="00BA2D92" w:rsidRPr="005A719D">
        <w:rPr>
          <w:rFonts w:ascii="Times New Roman" w:eastAsia="Times New Roman" w:hAnsi="Times New Roman" w:cs="Times New Roman"/>
          <w:b/>
          <w:sz w:val="27"/>
          <w:szCs w:val="27"/>
        </w:rPr>
        <w:t>. Bệnh chết cây con (</w:t>
      </w:r>
      <w:r w:rsidR="00C061E1" w:rsidRPr="005A719D">
        <w:rPr>
          <w:rFonts w:ascii="Times New Roman" w:eastAsia="Times New Roman" w:hAnsi="Times New Roman" w:cs="Times New Roman"/>
          <w:b/>
          <w:i/>
          <w:sz w:val="27"/>
          <w:szCs w:val="27"/>
        </w:rPr>
        <w:t>Pythium</w:t>
      </w:r>
      <w:r w:rsidR="00C061E1" w:rsidRPr="005A719D">
        <w:rPr>
          <w:rFonts w:ascii="Times New Roman" w:eastAsia="Times New Roman" w:hAnsi="Times New Roman" w:cs="Times New Roman"/>
          <w:b/>
          <w:sz w:val="27"/>
          <w:szCs w:val="27"/>
        </w:rPr>
        <w:t xml:space="preserve"> sp., </w:t>
      </w:r>
      <w:r w:rsidR="008248BC" w:rsidRPr="005A719D">
        <w:rPr>
          <w:rFonts w:ascii="Times New Roman" w:eastAsia="Times New Roman" w:hAnsi="Times New Roman" w:cs="Times New Roman"/>
          <w:b/>
          <w:i/>
          <w:sz w:val="27"/>
          <w:szCs w:val="27"/>
        </w:rPr>
        <w:t>Rhizoctonia</w:t>
      </w:r>
      <w:r w:rsidR="008248BC" w:rsidRPr="005A719D">
        <w:rPr>
          <w:rFonts w:ascii="Times New Roman" w:eastAsia="Times New Roman" w:hAnsi="Times New Roman" w:cs="Times New Roman"/>
          <w:b/>
          <w:sz w:val="27"/>
          <w:szCs w:val="27"/>
        </w:rPr>
        <w:t xml:space="preserve"> sp., </w:t>
      </w:r>
      <w:r w:rsidR="008248BC" w:rsidRPr="005A719D">
        <w:rPr>
          <w:rFonts w:ascii="Times New Roman" w:eastAsia="Times New Roman" w:hAnsi="Times New Roman" w:cs="Times New Roman"/>
          <w:b/>
          <w:i/>
          <w:sz w:val="27"/>
          <w:szCs w:val="27"/>
        </w:rPr>
        <w:t xml:space="preserve">Fusarium </w:t>
      </w:r>
      <w:r w:rsidR="003C37D9" w:rsidRPr="005A719D">
        <w:rPr>
          <w:rFonts w:ascii="Times New Roman" w:eastAsia="Times New Roman" w:hAnsi="Times New Roman" w:cs="Times New Roman"/>
          <w:b/>
          <w:i/>
          <w:sz w:val="27"/>
          <w:szCs w:val="27"/>
        </w:rPr>
        <w:t>o</w:t>
      </w:r>
      <w:r w:rsidR="008248BC" w:rsidRPr="005A719D">
        <w:rPr>
          <w:rFonts w:ascii="Times New Roman" w:eastAsia="Times New Roman" w:hAnsi="Times New Roman" w:cs="Times New Roman"/>
          <w:b/>
          <w:i/>
          <w:sz w:val="27"/>
          <w:szCs w:val="27"/>
        </w:rPr>
        <w:t>xysporium</w:t>
      </w:r>
      <w:r w:rsidR="00BA2D92" w:rsidRPr="005A719D">
        <w:rPr>
          <w:rFonts w:ascii="Times New Roman" w:eastAsia="Times New Roman" w:hAnsi="Times New Roman" w:cs="Times New Roman"/>
          <w:b/>
          <w:sz w:val="27"/>
          <w:szCs w:val="27"/>
        </w:rPr>
        <w:t>)</w:t>
      </w:r>
    </w:p>
    <w:p w:rsidR="00E205F7" w:rsidRPr="005A719D" w:rsidRDefault="00E205F7"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i/>
          <w:sz w:val="27"/>
          <w:szCs w:val="27"/>
        </w:rPr>
        <w:t>*Triệu chứng gây bệnh:</w:t>
      </w:r>
    </w:p>
    <w:p w:rsidR="00C061E1" w:rsidRPr="005A719D" w:rsidRDefault="00C061E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Chết cây con do nấm </w:t>
      </w:r>
      <w:r w:rsidRPr="005A719D">
        <w:rPr>
          <w:rFonts w:ascii="Times New Roman" w:eastAsia="Times New Roman" w:hAnsi="Times New Roman" w:cs="Times New Roman"/>
          <w:i/>
          <w:iCs/>
          <w:sz w:val="27"/>
          <w:szCs w:val="27"/>
        </w:rPr>
        <w:t xml:space="preserve">Pythium </w:t>
      </w:r>
      <w:r w:rsidRPr="005A719D">
        <w:rPr>
          <w:rFonts w:ascii="Times New Roman" w:eastAsia="Times New Roman" w:hAnsi="Times New Roman" w:cs="Times New Roman"/>
          <w:sz w:val="27"/>
          <w:szCs w:val="27"/>
        </w:rPr>
        <w:t>spp,…Lá nhăn, teo, các rễ con thối hoàn toàn, rễ cọc bị thối.</w:t>
      </w:r>
    </w:p>
    <w:p w:rsidR="00A14364" w:rsidRPr="005A719D" w:rsidRDefault="00A1436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Bệnh chết cây con do nấm </w:t>
      </w:r>
      <w:r w:rsidRPr="005A719D">
        <w:rPr>
          <w:rFonts w:ascii="Times New Roman" w:eastAsia="Times New Roman" w:hAnsi="Times New Roman" w:cs="Times New Roman"/>
          <w:i/>
          <w:iCs/>
          <w:sz w:val="27"/>
          <w:szCs w:val="27"/>
        </w:rPr>
        <w:t>Rhizoctonia solani</w:t>
      </w:r>
      <w:r w:rsidRPr="005A719D">
        <w:rPr>
          <w:rFonts w:ascii="Times New Roman" w:eastAsia="Times New Roman" w:hAnsi="Times New Roman" w:cs="Times New Roman"/>
          <w:sz w:val="27"/>
          <w:szCs w:val="27"/>
        </w:rPr>
        <w:t>:</w:t>
      </w:r>
      <w:r w:rsidR="00E205F7"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Nấm tấn công vào mạch dẫn làm thối gốc, đen gốc dẫn đến chết cây.</w:t>
      </w:r>
    </w:p>
    <w:p w:rsidR="00A14364" w:rsidRPr="005A719D" w:rsidRDefault="00D432F1"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A14364" w:rsidRPr="005A719D">
        <w:rPr>
          <w:rFonts w:ascii="Times New Roman" w:eastAsia="Times New Roman" w:hAnsi="Times New Roman" w:cs="Times New Roman"/>
          <w:sz w:val="27"/>
          <w:szCs w:val="27"/>
        </w:rPr>
        <w:t xml:space="preserve"> Bệnh chết cây con do nấm </w:t>
      </w:r>
      <w:r w:rsidR="00A14364" w:rsidRPr="005A719D">
        <w:rPr>
          <w:rFonts w:ascii="Times New Roman" w:eastAsia="Times New Roman" w:hAnsi="Times New Roman" w:cs="Times New Roman"/>
          <w:i/>
          <w:iCs/>
          <w:sz w:val="27"/>
          <w:szCs w:val="27"/>
        </w:rPr>
        <w:t>Fusarium Oxysporium</w:t>
      </w:r>
      <w:r w:rsidR="00A14364" w:rsidRPr="005A719D">
        <w:rPr>
          <w:rFonts w:ascii="Times New Roman" w:eastAsia="Times New Roman" w:hAnsi="Times New Roman" w:cs="Times New Roman"/>
          <w:sz w:val="27"/>
          <w:szCs w:val="27"/>
        </w:rPr>
        <w:t>:</w:t>
      </w:r>
      <w:r w:rsidR="00E205F7" w:rsidRPr="005A719D">
        <w:rPr>
          <w:rFonts w:ascii="Times New Roman" w:eastAsia="Times New Roman" w:hAnsi="Times New Roman" w:cs="Times New Roman"/>
          <w:sz w:val="27"/>
          <w:szCs w:val="27"/>
        </w:rPr>
        <w:t xml:space="preserve"> </w:t>
      </w:r>
      <w:r w:rsidR="00A14364" w:rsidRPr="005A719D">
        <w:rPr>
          <w:rFonts w:ascii="Times New Roman" w:eastAsia="Times New Roman" w:hAnsi="Times New Roman" w:cs="Times New Roman"/>
          <w:sz w:val="27"/>
          <w:szCs w:val="27"/>
        </w:rPr>
        <w:t>Héo lá vàng, thối nhũn, mạch dẫn đen nâu.</w:t>
      </w:r>
    </w:p>
    <w:p w:rsidR="00A14364"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b/>
          <w:i/>
          <w:iCs/>
          <w:sz w:val="27"/>
          <w:szCs w:val="27"/>
        </w:rPr>
        <w:t>*</w:t>
      </w:r>
      <w:r w:rsidR="00A14364" w:rsidRPr="005A719D">
        <w:rPr>
          <w:rFonts w:ascii="Times New Roman" w:eastAsia="Times New Roman" w:hAnsi="Times New Roman" w:cs="Times New Roman"/>
          <w:b/>
          <w:i/>
          <w:iCs/>
          <w:sz w:val="27"/>
          <w:szCs w:val="27"/>
        </w:rPr>
        <w:t>Biện pháp phòng trừ</w:t>
      </w:r>
      <w:r w:rsidR="00A14364" w:rsidRPr="005A719D">
        <w:rPr>
          <w:rFonts w:ascii="Times New Roman" w:eastAsia="Times New Roman" w:hAnsi="Times New Roman" w:cs="Times New Roman"/>
          <w:i/>
          <w:iCs/>
          <w:sz w:val="27"/>
          <w:szCs w:val="27"/>
        </w:rPr>
        <w:t xml:space="preserve">: </w:t>
      </w:r>
      <w:r w:rsidR="00A14364" w:rsidRPr="005A719D">
        <w:rPr>
          <w:rFonts w:ascii="Times New Roman" w:eastAsia="Times New Roman" w:hAnsi="Times New Roman" w:cs="Times New Roman"/>
          <w:sz w:val="27"/>
          <w:szCs w:val="27"/>
        </w:rPr>
        <w:t>Sử dụng các loại Trichoderma 40-60 kg/ha bổ sung sớm vào đất để tăng sức cạnh tranh. Hạn chế tưới vào buổi chiều tránh độ ẩm đất quá cao, luân canh cây trồng và dọn sạch tàn dư thực vật.</w:t>
      </w:r>
      <w:r w:rsidR="002619DC" w:rsidRPr="005A719D">
        <w:rPr>
          <w:rFonts w:ascii="Times New Roman" w:eastAsia="Times New Roman" w:hAnsi="Times New Roman" w:cs="Times New Roman"/>
          <w:sz w:val="27"/>
          <w:szCs w:val="27"/>
        </w:rPr>
        <w:t xml:space="preserve"> </w:t>
      </w:r>
      <w:r w:rsidR="00D30551" w:rsidRPr="005A719D">
        <w:rPr>
          <w:rFonts w:ascii="Times New Roman" w:eastAsia="Times New Roman" w:hAnsi="Times New Roman" w:cs="Times New Roman"/>
          <w:sz w:val="27"/>
          <w:szCs w:val="27"/>
        </w:rPr>
        <w:t>Tham khảo s</w:t>
      </w:r>
      <w:r w:rsidR="00A14364" w:rsidRPr="005A719D">
        <w:rPr>
          <w:rFonts w:ascii="Times New Roman" w:eastAsia="Times New Roman" w:hAnsi="Times New Roman" w:cs="Times New Roman"/>
          <w:sz w:val="27"/>
          <w:szCs w:val="27"/>
        </w:rPr>
        <w:t xml:space="preserve">ử dụng </w:t>
      </w:r>
      <w:r w:rsidR="00D30551" w:rsidRPr="005A719D">
        <w:rPr>
          <w:rFonts w:ascii="Times New Roman" w:eastAsia="Times New Roman" w:hAnsi="Times New Roman" w:cs="Times New Roman"/>
          <w:sz w:val="27"/>
          <w:szCs w:val="27"/>
        </w:rPr>
        <w:t>chế phẩm</w:t>
      </w:r>
      <w:r w:rsidR="00A14364" w:rsidRPr="005A719D">
        <w:rPr>
          <w:rFonts w:ascii="Times New Roman" w:eastAsia="Times New Roman" w:hAnsi="Times New Roman" w:cs="Times New Roman"/>
          <w:sz w:val="27"/>
          <w:szCs w:val="27"/>
        </w:rPr>
        <w:t xml:space="preserve"> </w:t>
      </w:r>
      <w:r w:rsidR="00A14364" w:rsidRPr="005A719D">
        <w:rPr>
          <w:rFonts w:ascii="Times New Roman" w:eastAsia="Times New Roman" w:hAnsi="Times New Roman" w:cs="Times New Roman"/>
          <w:i/>
          <w:iCs/>
          <w:sz w:val="27"/>
          <w:szCs w:val="27"/>
        </w:rPr>
        <w:t xml:space="preserve">Trichoderma spp 106 cfu/ml + K-Humate + Fulvate + Chitosan + Vitamin B1 </w:t>
      </w:r>
      <w:r w:rsidR="00A14364" w:rsidRPr="005A719D">
        <w:rPr>
          <w:rFonts w:ascii="Times New Roman" w:eastAsia="Times New Roman" w:hAnsi="Times New Roman" w:cs="Times New Roman"/>
          <w:sz w:val="27"/>
          <w:szCs w:val="27"/>
        </w:rPr>
        <w:t>(Fulhumaxin 5.65SC).</w:t>
      </w: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BA2D92" w:rsidRPr="005A719D" w:rsidRDefault="00EC4E03" w:rsidP="005A719D">
      <w:pPr>
        <w:spacing w:before="120" w:after="0" w:line="240" w:lineRule="auto"/>
        <w:ind w:firstLine="567"/>
        <w:jc w:val="both"/>
        <w:rPr>
          <w:rFonts w:ascii="Times New Roman" w:eastAsia="Times New Roman" w:hAnsi="Times New Roman" w:cs="Times New Roman"/>
          <w:b/>
          <w:sz w:val="27"/>
          <w:szCs w:val="27"/>
        </w:rPr>
      </w:pPr>
      <w:r w:rsidRPr="005A719D">
        <w:rPr>
          <w:rFonts w:ascii="Times New Roman" w:eastAsia="Times New Roman" w:hAnsi="Times New Roman" w:cs="Times New Roman"/>
          <w:b/>
          <w:sz w:val="27"/>
          <w:szCs w:val="27"/>
        </w:rPr>
        <w:lastRenderedPageBreak/>
        <w:t>b</w:t>
      </w:r>
      <w:r w:rsidR="00BA2D92" w:rsidRPr="005A719D">
        <w:rPr>
          <w:rFonts w:ascii="Times New Roman" w:eastAsia="Times New Roman" w:hAnsi="Times New Roman" w:cs="Times New Roman"/>
          <w:b/>
          <w:sz w:val="27"/>
          <w:szCs w:val="27"/>
        </w:rPr>
        <w:t>. Bệnh thối nhũn vi khuẩn (</w:t>
      </w:r>
      <w:r w:rsidR="00BA2D92" w:rsidRPr="005A719D">
        <w:rPr>
          <w:rFonts w:ascii="Times New Roman" w:eastAsia="Times New Roman" w:hAnsi="Times New Roman" w:cs="Times New Roman"/>
          <w:b/>
          <w:i/>
          <w:iCs/>
          <w:sz w:val="27"/>
          <w:szCs w:val="27"/>
        </w:rPr>
        <w:t>Erwinia carotovora</w:t>
      </w:r>
      <w:r w:rsidR="00BA2D92" w:rsidRPr="005A719D">
        <w:rPr>
          <w:rFonts w:ascii="Times New Roman" w:eastAsia="Times New Roman" w:hAnsi="Times New Roman" w:cs="Times New Roman"/>
          <w:b/>
          <w:sz w:val="27"/>
          <w:szCs w:val="27"/>
        </w:rPr>
        <w:t>).</w:t>
      </w:r>
    </w:p>
    <w:p w:rsidR="00214075" w:rsidRPr="005A719D" w:rsidRDefault="00AA287A"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i/>
          <w:sz w:val="27"/>
          <w:szCs w:val="27"/>
        </w:rPr>
        <w:t>*</w:t>
      </w:r>
      <w:r w:rsidR="00214075" w:rsidRPr="005A719D">
        <w:rPr>
          <w:rFonts w:ascii="Times New Roman" w:eastAsia="Times New Roman" w:hAnsi="Times New Roman" w:cs="Times New Roman"/>
          <w:b/>
          <w:i/>
          <w:sz w:val="27"/>
          <w:szCs w:val="27"/>
        </w:rPr>
        <w:t xml:space="preserve"> Triệu chứng</w:t>
      </w:r>
      <w:r w:rsidRPr="005A719D">
        <w:rPr>
          <w:rFonts w:ascii="Times New Roman" w:eastAsia="Times New Roman" w:hAnsi="Times New Roman" w:cs="Times New Roman"/>
          <w:b/>
          <w:i/>
          <w:sz w:val="27"/>
          <w:szCs w:val="27"/>
        </w:rPr>
        <w:t xml:space="preserve"> gây bệnh</w:t>
      </w:r>
      <w:r w:rsidR="00214075" w:rsidRPr="005A719D">
        <w:rPr>
          <w:rFonts w:ascii="Times New Roman" w:eastAsia="Times New Roman" w:hAnsi="Times New Roman" w:cs="Times New Roman"/>
          <w:b/>
          <w:i/>
          <w:sz w:val="27"/>
          <w:szCs w:val="27"/>
        </w:rPr>
        <w:t>:</w:t>
      </w:r>
    </w:p>
    <w:p w:rsidR="00214075"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214075" w:rsidRPr="005A719D">
        <w:rPr>
          <w:rFonts w:ascii="Times New Roman" w:eastAsia="Times New Roman" w:hAnsi="Times New Roman" w:cs="Times New Roman"/>
          <w:sz w:val="27"/>
          <w:szCs w:val="27"/>
        </w:rPr>
        <w:t xml:space="preserve"> Vết bệnh đầu tiên là giọt dầu nh</w:t>
      </w:r>
      <w:r w:rsidR="007D729C" w:rsidRPr="005A719D">
        <w:rPr>
          <w:rFonts w:ascii="Times New Roman" w:eastAsia="Times New Roman" w:hAnsi="Times New Roman" w:cs="Times New Roman"/>
          <w:sz w:val="27"/>
          <w:szCs w:val="27"/>
        </w:rPr>
        <w:t>ỏ</w:t>
      </w:r>
      <w:r w:rsidR="00214075" w:rsidRPr="005A719D">
        <w:rPr>
          <w:rFonts w:ascii="Times New Roman" w:eastAsia="Times New Roman" w:hAnsi="Times New Roman" w:cs="Times New Roman"/>
          <w:sz w:val="27"/>
          <w:szCs w:val="27"/>
        </w:rPr>
        <w:t xml:space="preserve"> sau biến thành màu nâu nhạt lan rộng nhanh chóng, mô bệnh thối nhũn có mùi hôi. Lá bên ngoài bị héo vào ban ngày, ban đêm phục hồi nếu bệnh nhẹ. Nếu bệnh nặng lá héo hoàn toàn không phục hồi.</w:t>
      </w:r>
    </w:p>
    <w:p w:rsidR="00214075"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214075" w:rsidRPr="005A719D">
        <w:rPr>
          <w:rFonts w:ascii="Times New Roman" w:eastAsia="Times New Roman" w:hAnsi="Times New Roman" w:cs="Times New Roman"/>
          <w:sz w:val="27"/>
          <w:szCs w:val="27"/>
        </w:rPr>
        <w:t xml:space="preserve"> Ở chỗ thối có dịch nhày màu trắng xám, lá bệnh khô hoàn toàn, bệnh không gây hại hoàn toàn trên lá mà gây hại từng chỗ. </w:t>
      </w:r>
    </w:p>
    <w:p w:rsidR="001E519C"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214075" w:rsidRPr="005A719D">
        <w:rPr>
          <w:rFonts w:ascii="Times New Roman" w:eastAsia="Times New Roman" w:hAnsi="Times New Roman" w:cs="Times New Roman"/>
          <w:sz w:val="27"/>
          <w:szCs w:val="27"/>
        </w:rPr>
        <w:t xml:space="preserve"> Vi khuẩn lây lan nhờ gió, nước, côn trùng và hoạt động của con người, xâm</w:t>
      </w:r>
      <w:r w:rsidR="00382CC5"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nhập vào cây trồng qua vết thư</w:t>
      </w:r>
      <w:r w:rsidR="00382CC5" w:rsidRPr="005A719D">
        <w:rPr>
          <w:rFonts w:ascii="Times New Roman" w:eastAsia="Times New Roman" w:hAnsi="Times New Roman" w:cs="Times New Roman"/>
          <w:sz w:val="27"/>
          <w:szCs w:val="27"/>
        </w:rPr>
        <w:t>ơ</w:t>
      </w:r>
      <w:r w:rsidR="00214075" w:rsidRPr="005A719D">
        <w:rPr>
          <w:rFonts w:ascii="Times New Roman" w:eastAsia="Times New Roman" w:hAnsi="Times New Roman" w:cs="Times New Roman"/>
          <w:sz w:val="27"/>
          <w:szCs w:val="27"/>
        </w:rPr>
        <w:t>ng ở rễ, th</w:t>
      </w:r>
      <w:r w:rsidR="00382CC5" w:rsidRPr="005A719D">
        <w:rPr>
          <w:rFonts w:ascii="Times New Roman" w:eastAsia="Times New Roman" w:hAnsi="Times New Roman" w:cs="Times New Roman"/>
          <w:sz w:val="27"/>
          <w:szCs w:val="27"/>
        </w:rPr>
        <w:t>â</w:t>
      </w:r>
      <w:r w:rsidR="00214075" w:rsidRPr="005A719D">
        <w:rPr>
          <w:rFonts w:ascii="Times New Roman" w:eastAsia="Times New Roman" w:hAnsi="Times New Roman" w:cs="Times New Roman"/>
          <w:sz w:val="27"/>
          <w:szCs w:val="27"/>
        </w:rPr>
        <w:t>n, lá và qua côn trùng như là rệp, bọ nhảy</w:t>
      </w:r>
      <w:r w:rsidR="001E519C" w:rsidRPr="005A719D">
        <w:rPr>
          <w:rFonts w:ascii="Times New Roman" w:eastAsia="Times New Roman" w:hAnsi="Times New Roman" w:cs="Times New Roman"/>
          <w:sz w:val="27"/>
          <w:szCs w:val="27"/>
        </w:rPr>
        <w:t>…</w:t>
      </w:r>
    </w:p>
    <w:p w:rsidR="00214075" w:rsidRPr="005A719D" w:rsidRDefault="001E519C"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Vi khuẩn g</w:t>
      </w:r>
      <w:r w:rsidR="00382CC5" w:rsidRPr="005A719D">
        <w:rPr>
          <w:rFonts w:ascii="Times New Roman" w:eastAsia="Times New Roman" w:hAnsi="Times New Roman" w:cs="Times New Roman"/>
          <w:sz w:val="27"/>
          <w:szCs w:val="27"/>
        </w:rPr>
        <w:t>â</w:t>
      </w:r>
      <w:r w:rsidR="00214075" w:rsidRPr="005A719D">
        <w:rPr>
          <w:rFonts w:ascii="Times New Roman" w:eastAsia="Times New Roman" w:hAnsi="Times New Roman" w:cs="Times New Roman"/>
          <w:sz w:val="27"/>
          <w:szCs w:val="27"/>
        </w:rPr>
        <w:t>y bệnh tồn dư ở tàn dư c</w:t>
      </w:r>
      <w:r w:rsidR="00382CC5" w:rsidRPr="005A719D">
        <w:rPr>
          <w:rFonts w:ascii="Times New Roman" w:eastAsia="Times New Roman" w:hAnsi="Times New Roman" w:cs="Times New Roman"/>
          <w:sz w:val="27"/>
          <w:szCs w:val="27"/>
        </w:rPr>
        <w:t>â</w:t>
      </w:r>
      <w:r w:rsidR="00214075" w:rsidRPr="005A719D">
        <w:rPr>
          <w:rFonts w:ascii="Times New Roman" w:eastAsia="Times New Roman" w:hAnsi="Times New Roman" w:cs="Times New Roman"/>
          <w:sz w:val="27"/>
          <w:szCs w:val="27"/>
        </w:rPr>
        <w:t>y bệnh, rễ c</w:t>
      </w:r>
      <w:r w:rsidR="00382CC5" w:rsidRPr="005A719D">
        <w:rPr>
          <w:rFonts w:ascii="Times New Roman" w:eastAsia="Times New Roman" w:hAnsi="Times New Roman" w:cs="Times New Roman"/>
          <w:sz w:val="27"/>
          <w:szCs w:val="27"/>
        </w:rPr>
        <w:t>â</w:t>
      </w:r>
      <w:r w:rsidR="00214075" w:rsidRPr="005A719D">
        <w:rPr>
          <w:rFonts w:ascii="Times New Roman" w:eastAsia="Times New Roman" w:hAnsi="Times New Roman" w:cs="Times New Roman"/>
          <w:sz w:val="27"/>
          <w:szCs w:val="27"/>
        </w:rPr>
        <w:t>y bệnh thối mục trong đất.</w:t>
      </w:r>
    </w:p>
    <w:p w:rsidR="00214075"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214075" w:rsidRPr="005A719D">
        <w:rPr>
          <w:rFonts w:ascii="Times New Roman" w:eastAsia="Times New Roman" w:hAnsi="Times New Roman" w:cs="Times New Roman"/>
          <w:sz w:val="27"/>
          <w:szCs w:val="27"/>
        </w:rPr>
        <w:t xml:space="preserve"> Bệnh thối nhũn phát sinh phát triển mạnh ở đất trồng c</w:t>
      </w:r>
      <w:r w:rsidR="00382CC5" w:rsidRPr="005A719D">
        <w:rPr>
          <w:rFonts w:ascii="Times New Roman" w:eastAsia="Times New Roman" w:hAnsi="Times New Roman" w:cs="Times New Roman"/>
          <w:sz w:val="27"/>
          <w:szCs w:val="27"/>
        </w:rPr>
        <w:t>â</w:t>
      </w:r>
      <w:r w:rsidR="00214075" w:rsidRPr="005A719D">
        <w:rPr>
          <w:rFonts w:ascii="Times New Roman" w:eastAsia="Times New Roman" w:hAnsi="Times New Roman" w:cs="Times New Roman"/>
          <w:sz w:val="27"/>
          <w:szCs w:val="27"/>
        </w:rPr>
        <w:t>y đã nhiễm bệnh vụ</w:t>
      </w:r>
      <w:r w:rsidR="00382CC5"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trước, ruộng không thoát nước, rễ phát triển kém cũng làm cho bệnh nặng h</w:t>
      </w:r>
      <w:r w:rsidR="00382CC5" w:rsidRPr="005A719D">
        <w:rPr>
          <w:rFonts w:ascii="Times New Roman" w:eastAsia="Times New Roman" w:hAnsi="Times New Roman" w:cs="Times New Roman"/>
          <w:sz w:val="27"/>
          <w:szCs w:val="27"/>
        </w:rPr>
        <w:t>ơ</w:t>
      </w:r>
      <w:r w:rsidR="00214075" w:rsidRPr="005A719D">
        <w:rPr>
          <w:rFonts w:ascii="Times New Roman" w:eastAsia="Times New Roman" w:hAnsi="Times New Roman" w:cs="Times New Roman"/>
          <w:sz w:val="27"/>
          <w:szCs w:val="27"/>
        </w:rPr>
        <w:t>n.</w:t>
      </w:r>
    </w:p>
    <w:p w:rsidR="00214075"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214075" w:rsidRPr="005A719D">
        <w:rPr>
          <w:rFonts w:ascii="Times New Roman" w:eastAsia="Times New Roman" w:hAnsi="Times New Roman" w:cs="Times New Roman"/>
          <w:sz w:val="27"/>
          <w:szCs w:val="27"/>
        </w:rPr>
        <w:t xml:space="preserve"> Vi khuẩn phát triển trong phạm vi nhiệt độ thích hợp từ 27 – 32</w:t>
      </w:r>
      <w:r w:rsidR="001B1FE2" w:rsidRPr="005A719D">
        <w:rPr>
          <w:rFonts w:ascii="Times New Roman" w:eastAsia="Times New Roman" w:hAnsi="Times New Roman" w:cs="Times New Roman"/>
          <w:sz w:val="27"/>
          <w:szCs w:val="27"/>
          <w:vertAlign w:val="superscript"/>
        </w:rPr>
        <w:t>0</w:t>
      </w:r>
      <w:r w:rsidR="00214075" w:rsidRPr="005A719D">
        <w:rPr>
          <w:rFonts w:ascii="Times New Roman" w:eastAsia="Times New Roman" w:hAnsi="Times New Roman" w:cs="Times New Roman"/>
          <w:sz w:val="27"/>
          <w:szCs w:val="27"/>
        </w:rPr>
        <w:t>C, thời tiết</w:t>
      </w:r>
      <w:r w:rsidR="00382CC5"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 xml:space="preserve">ẩm độ cao, nhiệt độ cao rất thích hợp cho sự </w:t>
      </w:r>
      <w:r w:rsidR="00A036CE" w:rsidRPr="005A719D">
        <w:rPr>
          <w:rFonts w:ascii="Times New Roman" w:eastAsia="Times New Roman" w:hAnsi="Times New Roman" w:cs="Times New Roman"/>
          <w:sz w:val="27"/>
          <w:szCs w:val="27"/>
        </w:rPr>
        <w:t>phát triển</w:t>
      </w:r>
      <w:r w:rsidR="00214075" w:rsidRPr="005A719D">
        <w:rPr>
          <w:rFonts w:ascii="Times New Roman" w:eastAsia="Times New Roman" w:hAnsi="Times New Roman" w:cs="Times New Roman"/>
          <w:sz w:val="27"/>
          <w:szCs w:val="27"/>
        </w:rPr>
        <w:t xml:space="preserve"> của vi khuẩn. Ở nhiệt độ &gt;50</w:t>
      </w:r>
      <w:r w:rsidR="00382CC5" w:rsidRPr="005A719D">
        <w:rPr>
          <w:rFonts w:ascii="Times New Roman" w:eastAsia="Times New Roman" w:hAnsi="Times New Roman" w:cs="Times New Roman"/>
          <w:sz w:val="27"/>
          <w:szCs w:val="27"/>
          <w:vertAlign w:val="superscript"/>
        </w:rPr>
        <w:t>o</w:t>
      </w:r>
      <w:r w:rsidR="00214075" w:rsidRPr="005A719D">
        <w:rPr>
          <w:rFonts w:ascii="Times New Roman" w:eastAsia="Times New Roman" w:hAnsi="Times New Roman" w:cs="Times New Roman"/>
          <w:sz w:val="27"/>
          <w:szCs w:val="27"/>
        </w:rPr>
        <w:t>C,</w:t>
      </w:r>
      <w:r w:rsidR="00382CC5"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trong điều kiện khô hạn, ánh sáng chiếu trực tiếp vi khuẩn bị chết.</w:t>
      </w:r>
    </w:p>
    <w:p w:rsidR="00214075" w:rsidRPr="005A719D" w:rsidRDefault="00AA28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214075" w:rsidRPr="005A719D">
        <w:rPr>
          <w:rFonts w:ascii="Times New Roman" w:eastAsia="Times New Roman" w:hAnsi="Times New Roman" w:cs="Times New Roman"/>
          <w:sz w:val="27"/>
          <w:szCs w:val="27"/>
        </w:rPr>
        <w:t xml:space="preserve"> Vi khuẩn có tính kí sinh yếu, </w:t>
      </w:r>
      <w:r w:rsidR="00382CC5" w:rsidRPr="005A719D">
        <w:rPr>
          <w:rFonts w:ascii="Times New Roman" w:eastAsia="Times New Roman" w:hAnsi="Times New Roman" w:cs="Times New Roman"/>
          <w:sz w:val="27"/>
          <w:szCs w:val="27"/>
        </w:rPr>
        <w:t>xâ</w:t>
      </w:r>
      <w:r w:rsidR="00214075" w:rsidRPr="005A719D">
        <w:rPr>
          <w:rFonts w:ascii="Times New Roman" w:eastAsia="Times New Roman" w:hAnsi="Times New Roman" w:cs="Times New Roman"/>
          <w:sz w:val="27"/>
          <w:szCs w:val="27"/>
        </w:rPr>
        <w:t>m nhập qua vết thư</w:t>
      </w:r>
      <w:r w:rsidR="00382CC5" w:rsidRPr="005A719D">
        <w:rPr>
          <w:rFonts w:ascii="Times New Roman" w:eastAsia="Times New Roman" w:hAnsi="Times New Roman" w:cs="Times New Roman"/>
          <w:sz w:val="27"/>
          <w:szCs w:val="27"/>
        </w:rPr>
        <w:t>ơ</w:t>
      </w:r>
      <w:r w:rsidR="00214075" w:rsidRPr="005A719D">
        <w:rPr>
          <w:rFonts w:ascii="Times New Roman" w:eastAsia="Times New Roman" w:hAnsi="Times New Roman" w:cs="Times New Roman"/>
          <w:sz w:val="27"/>
          <w:szCs w:val="27"/>
        </w:rPr>
        <w:t>ng, tồn tại trong tàn dư c</w:t>
      </w:r>
      <w:r w:rsidR="00382CC5" w:rsidRPr="005A719D">
        <w:rPr>
          <w:rFonts w:ascii="Times New Roman" w:eastAsia="Times New Roman" w:hAnsi="Times New Roman" w:cs="Times New Roman"/>
          <w:sz w:val="27"/>
          <w:szCs w:val="27"/>
        </w:rPr>
        <w:t>â</w:t>
      </w:r>
      <w:r w:rsidR="00214075" w:rsidRPr="005A719D">
        <w:rPr>
          <w:rFonts w:ascii="Times New Roman" w:eastAsia="Times New Roman" w:hAnsi="Times New Roman" w:cs="Times New Roman"/>
          <w:sz w:val="27"/>
          <w:szCs w:val="27"/>
        </w:rPr>
        <w:t>y</w:t>
      </w:r>
      <w:r w:rsidR="00382CC5"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bệnh trong đất, dụng cụ chăm sóc khi làm đồng, trên c</w:t>
      </w:r>
      <w:r w:rsidR="00382CC5" w:rsidRPr="005A719D">
        <w:rPr>
          <w:rFonts w:ascii="Times New Roman" w:eastAsia="Times New Roman" w:hAnsi="Times New Roman" w:cs="Times New Roman"/>
          <w:sz w:val="27"/>
          <w:szCs w:val="27"/>
        </w:rPr>
        <w:t>ơ</w:t>
      </w:r>
      <w:r w:rsidR="00214075" w:rsidRPr="005A719D">
        <w:rPr>
          <w:rFonts w:ascii="Times New Roman" w:eastAsia="Times New Roman" w:hAnsi="Times New Roman" w:cs="Times New Roman"/>
          <w:sz w:val="27"/>
          <w:szCs w:val="27"/>
        </w:rPr>
        <w:t xml:space="preserve"> thể côn trùng, đặc điểm là truyền</w:t>
      </w:r>
      <w:r w:rsidR="00382CC5" w:rsidRPr="005A719D">
        <w:rPr>
          <w:rFonts w:ascii="Times New Roman" w:eastAsia="Times New Roman" w:hAnsi="Times New Roman" w:cs="Times New Roman"/>
          <w:sz w:val="27"/>
          <w:szCs w:val="27"/>
        </w:rPr>
        <w:t xml:space="preserve"> </w:t>
      </w:r>
      <w:r w:rsidR="00214075" w:rsidRPr="005A719D">
        <w:rPr>
          <w:rFonts w:ascii="Times New Roman" w:eastAsia="Times New Roman" w:hAnsi="Times New Roman" w:cs="Times New Roman"/>
          <w:sz w:val="27"/>
          <w:szCs w:val="27"/>
        </w:rPr>
        <w:t>qua hạt được.</w:t>
      </w:r>
    </w:p>
    <w:p w:rsidR="00BA2D92" w:rsidRPr="005A719D" w:rsidRDefault="00214075"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AA287A" w:rsidRPr="005A719D">
        <w:rPr>
          <w:rFonts w:ascii="Times New Roman" w:eastAsia="Times New Roman" w:hAnsi="Times New Roman" w:cs="Times New Roman"/>
          <w:b/>
          <w:i/>
          <w:sz w:val="27"/>
          <w:szCs w:val="27"/>
        </w:rPr>
        <w:t>*Biện pháp phòng trừ</w:t>
      </w:r>
      <w:r w:rsidR="00BA2D92" w:rsidRPr="005A719D">
        <w:rPr>
          <w:rFonts w:ascii="Times New Roman" w:eastAsia="Times New Roman" w:hAnsi="Times New Roman" w:cs="Times New Roman"/>
          <w:sz w:val="27"/>
          <w:szCs w:val="27"/>
        </w:rPr>
        <w:t xml:space="preserve">: </w:t>
      </w:r>
      <w:r w:rsidR="00D30551" w:rsidRPr="005A719D">
        <w:rPr>
          <w:rFonts w:ascii="Times New Roman" w:eastAsia="Times New Roman" w:hAnsi="Times New Roman" w:cs="Times New Roman"/>
          <w:sz w:val="27"/>
          <w:szCs w:val="27"/>
        </w:rPr>
        <w:t>Tham khảo s</w:t>
      </w:r>
      <w:r w:rsidR="00BA2D92" w:rsidRPr="005A719D">
        <w:rPr>
          <w:rFonts w:ascii="Times New Roman" w:eastAsia="Times New Roman" w:hAnsi="Times New Roman" w:cs="Times New Roman"/>
          <w:sz w:val="27"/>
          <w:szCs w:val="27"/>
        </w:rPr>
        <w:t xml:space="preserve">ử dụng </w:t>
      </w:r>
      <w:r w:rsidRPr="005A719D">
        <w:rPr>
          <w:rFonts w:ascii="Times New Roman" w:eastAsia="Times New Roman" w:hAnsi="Times New Roman" w:cs="Times New Roman"/>
          <w:sz w:val="27"/>
          <w:szCs w:val="27"/>
        </w:rPr>
        <w:t xml:space="preserve">một số loại </w:t>
      </w:r>
      <w:r w:rsidR="00BA2D92" w:rsidRPr="005A719D">
        <w:rPr>
          <w:rFonts w:ascii="Times New Roman" w:eastAsia="Times New Roman" w:hAnsi="Times New Roman" w:cs="Times New Roman"/>
          <w:sz w:val="27"/>
          <w:szCs w:val="27"/>
        </w:rPr>
        <w:t>thuốc</w:t>
      </w:r>
      <w:r w:rsidR="00906ED1" w:rsidRPr="005A719D">
        <w:rPr>
          <w:rFonts w:ascii="Times New Roman" w:eastAsia="Times New Roman" w:hAnsi="Times New Roman" w:cs="Times New Roman"/>
          <w:sz w:val="27"/>
          <w:szCs w:val="27"/>
        </w:rPr>
        <w:t xml:space="preserve"> có hoạt chất</w:t>
      </w:r>
      <w:r w:rsidRPr="005A719D">
        <w:rPr>
          <w:rFonts w:ascii="Times New Roman" w:eastAsia="Times New Roman" w:hAnsi="Times New Roman" w:cs="Times New Roman"/>
          <w:sz w:val="27"/>
          <w:szCs w:val="27"/>
        </w:rPr>
        <w:t xml:space="preserve"> sau</w:t>
      </w:r>
      <w:r w:rsidR="00D30551" w:rsidRPr="005A719D">
        <w:rPr>
          <w:rFonts w:ascii="Times New Roman" w:eastAsia="Times New Roman" w:hAnsi="Times New Roman" w:cs="Times New Roman"/>
          <w:sz w:val="27"/>
          <w:szCs w:val="27"/>
        </w:rPr>
        <w:t xml:space="preserve"> để phòng trừ bệnh thối nhũn vi khuẩn trên </w:t>
      </w:r>
      <w:r w:rsidR="002619DC" w:rsidRPr="005A719D">
        <w:rPr>
          <w:rFonts w:ascii="Times New Roman" w:eastAsia="Times New Roman" w:hAnsi="Times New Roman" w:cs="Times New Roman"/>
          <w:sz w:val="27"/>
          <w:szCs w:val="27"/>
        </w:rPr>
        <w:t xml:space="preserve">cây </w:t>
      </w:r>
      <w:r w:rsidR="00D30551" w:rsidRPr="005A719D">
        <w:rPr>
          <w:rFonts w:ascii="Times New Roman" w:eastAsia="Times New Roman" w:hAnsi="Times New Roman" w:cs="Times New Roman"/>
          <w:sz w:val="27"/>
          <w:szCs w:val="27"/>
        </w:rPr>
        <w:t>xà lách</w:t>
      </w:r>
      <w:r w:rsidRPr="005A719D">
        <w:rPr>
          <w:rFonts w:ascii="Times New Roman" w:eastAsia="Times New Roman" w:hAnsi="Times New Roman" w:cs="Times New Roman"/>
          <w:sz w:val="27"/>
          <w:szCs w:val="27"/>
        </w:rPr>
        <w:t>:</w:t>
      </w:r>
      <w:r w:rsidR="00BA2D92"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i/>
          <w:sz w:val="27"/>
          <w:szCs w:val="27"/>
        </w:rPr>
        <w:t>Streptomycin sulfate</w:t>
      </w:r>
      <w:r w:rsidR="00BA2D92" w:rsidRPr="005A719D">
        <w:rPr>
          <w:rFonts w:ascii="Times New Roman" w:eastAsia="Times New Roman" w:hAnsi="Times New Roman" w:cs="Times New Roman"/>
          <w:sz w:val="27"/>
          <w:szCs w:val="27"/>
        </w:rPr>
        <w:t xml:space="preserve"> (Goldnova 200WP); </w:t>
      </w:r>
      <w:r w:rsidR="00BA2D92" w:rsidRPr="005A719D">
        <w:rPr>
          <w:rFonts w:ascii="Times New Roman" w:eastAsia="Times New Roman" w:hAnsi="Times New Roman" w:cs="Times New Roman"/>
          <w:i/>
          <w:sz w:val="27"/>
          <w:szCs w:val="27"/>
        </w:rPr>
        <w:t>Trichoderma spp 106 cfu/ml + K-Humate + Fulvate + Chitosan + Vitamin B1</w:t>
      </w:r>
      <w:r w:rsidR="00BA2D92" w:rsidRPr="005A719D">
        <w:rPr>
          <w:rFonts w:ascii="Times New Roman" w:eastAsia="Times New Roman" w:hAnsi="Times New Roman" w:cs="Times New Roman"/>
          <w:sz w:val="27"/>
          <w:szCs w:val="27"/>
        </w:rPr>
        <w:t xml:space="preserve"> (Fulhumaxin 5.65SC).</w:t>
      </w:r>
    </w:p>
    <w:p w:rsidR="00BA2D92" w:rsidRPr="005A719D" w:rsidRDefault="005A6777"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sz w:val="27"/>
          <w:szCs w:val="27"/>
        </w:rPr>
        <w:t>c</w:t>
      </w:r>
      <w:r w:rsidR="00BA2D92" w:rsidRPr="005A719D">
        <w:rPr>
          <w:rFonts w:ascii="Times New Roman" w:eastAsia="Times New Roman" w:hAnsi="Times New Roman" w:cs="Times New Roman"/>
          <w:b/>
          <w:sz w:val="27"/>
          <w:szCs w:val="27"/>
        </w:rPr>
        <w:t>. Bệnh thối nhũn</w:t>
      </w:r>
      <w:r w:rsidR="0054780B" w:rsidRPr="005A719D">
        <w:rPr>
          <w:rFonts w:ascii="Times New Roman" w:eastAsia="Times New Roman" w:hAnsi="Times New Roman" w:cs="Times New Roman"/>
          <w:b/>
          <w:sz w:val="27"/>
          <w:szCs w:val="27"/>
        </w:rPr>
        <w:t xml:space="preserve"> </w:t>
      </w:r>
      <w:r w:rsidR="0054780B" w:rsidRPr="005A719D">
        <w:rPr>
          <w:rFonts w:ascii="Times New Roman" w:eastAsia="Times New Roman" w:hAnsi="Times New Roman" w:cs="Times New Roman"/>
          <w:b/>
          <w:i/>
          <w:sz w:val="27"/>
          <w:szCs w:val="27"/>
        </w:rPr>
        <w:t>(Fusarium oxysporum)</w:t>
      </w:r>
    </w:p>
    <w:p w:rsidR="00BA2D92" w:rsidRPr="005A719D" w:rsidRDefault="00AA287A" w:rsidP="005A719D">
      <w:pPr>
        <w:spacing w:before="120" w:after="0" w:line="240" w:lineRule="auto"/>
        <w:ind w:firstLine="567"/>
        <w:jc w:val="both"/>
        <w:rPr>
          <w:rFonts w:ascii="Times New Roman" w:eastAsia="Times New Roman" w:hAnsi="Times New Roman" w:cs="Times New Roman"/>
          <w:i/>
          <w:iCs/>
          <w:sz w:val="27"/>
          <w:szCs w:val="27"/>
        </w:rPr>
      </w:pPr>
      <w:r w:rsidRPr="005A719D">
        <w:rPr>
          <w:rFonts w:ascii="Times New Roman" w:eastAsia="Times New Roman" w:hAnsi="Times New Roman" w:cs="Times New Roman"/>
          <w:b/>
          <w:i/>
          <w:sz w:val="27"/>
          <w:szCs w:val="27"/>
        </w:rPr>
        <w:t xml:space="preserve">* Triệu chứng gây bệnh: </w:t>
      </w:r>
      <w:r w:rsidR="00BA2D92" w:rsidRPr="005A719D">
        <w:rPr>
          <w:rFonts w:ascii="Times New Roman" w:eastAsia="Times New Roman" w:hAnsi="Times New Roman" w:cs="Times New Roman"/>
          <w:sz w:val="27"/>
          <w:szCs w:val="27"/>
        </w:rPr>
        <w:t>làm cho phần thân gốc, rễ có màu đen, thối nhũn từ lá gốc và l</w:t>
      </w:r>
      <w:r w:rsidRPr="005A719D">
        <w:rPr>
          <w:rFonts w:ascii="Times New Roman" w:eastAsia="Times New Roman" w:hAnsi="Times New Roman" w:cs="Times New Roman"/>
          <w:sz w:val="27"/>
          <w:szCs w:val="27"/>
        </w:rPr>
        <w:t>â</w:t>
      </w:r>
      <w:r w:rsidR="00BA2D92" w:rsidRPr="005A719D">
        <w:rPr>
          <w:rFonts w:ascii="Times New Roman" w:eastAsia="Times New Roman" w:hAnsi="Times New Roman" w:cs="Times New Roman"/>
          <w:sz w:val="27"/>
          <w:szCs w:val="27"/>
        </w:rPr>
        <w:t>y lan nhanh vào mùa mưa</w:t>
      </w:r>
      <w:r w:rsidR="00BA2D92" w:rsidRPr="005A719D">
        <w:rPr>
          <w:rFonts w:ascii="Times New Roman" w:eastAsia="Times New Roman" w:hAnsi="Times New Roman" w:cs="Times New Roman"/>
          <w:i/>
          <w:iCs/>
          <w:sz w:val="27"/>
          <w:szCs w:val="27"/>
        </w:rPr>
        <w:t>.</w:t>
      </w:r>
    </w:p>
    <w:p w:rsidR="005722B9" w:rsidRPr="005A719D" w:rsidRDefault="005722B9" w:rsidP="005A719D">
      <w:pPr>
        <w:spacing w:before="120" w:after="0" w:line="240" w:lineRule="auto"/>
        <w:ind w:firstLine="567"/>
        <w:jc w:val="both"/>
        <w:rPr>
          <w:rFonts w:ascii="Times New Roman" w:eastAsia="Times New Roman" w:hAnsi="Times New Roman" w:cs="Times New Roman"/>
          <w:iCs/>
          <w:sz w:val="27"/>
          <w:szCs w:val="27"/>
        </w:rPr>
      </w:pPr>
      <w:r w:rsidRPr="005A719D">
        <w:rPr>
          <w:rFonts w:ascii="Times New Roman" w:eastAsia="Times New Roman" w:hAnsi="Times New Roman" w:cs="Times New Roman"/>
          <w:iCs/>
          <w:sz w:val="27"/>
          <w:szCs w:val="27"/>
        </w:rPr>
        <w:t>- Vết bệnh đầu tiên là giọt dầu nhỏ sau biến thành màu nâu nhạt lan rộng nhanh chóng, mô bệnh thối nhũn có mùi hôi. Lá bên ngoài bị héo vào ban ngày, ban đêm phục hồi nếu bệnh nhẹ. Nếu bệnh nặng lá héo hoàn toàn không phục hồi.</w:t>
      </w:r>
    </w:p>
    <w:p w:rsidR="005722B9" w:rsidRPr="005A719D" w:rsidRDefault="005722B9" w:rsidP="005A719D">
      <w:pPr>
        <w:spacing w:before="120" w:after="0" w:line="240" w:lineRule="auto"/>
        <w:ind w:firstLine="567"/>
        <w:jc w:val="both"/>
        <w:rPr>
          <w:rFonts w:ascii="Times New Roman" w:eastAsia="Times New Roman" w:hAnsi="Times New Roman" w:cs="Times New Roman"/>
          <w:iCs/>
          <w:sz w:val="27"/>
          <w:szCs w:val="27"/>
        </w:rPr>
      </w:pPr>
      <w:r w:rsidRPr="005A719D">
        <w:rPr>
          <w:rFonts w:ascii="Times New Roman" w:eastAsia="Times New Roman" w:hAnsi="Times New Roman" w:cs="Times New Roman"/>
          <w:iCs/>
          <w:sz w:val="27"/>
          <w:szCs w:val="27"/>
        </w:rPr>
        <w:t>- Ở chỗ thối có dịch nhày màu trắng xám, lá bệnh khô hoàn toàn, bệnh không gây hại hoàn toàn trên lá mà gây hại từng chỗ.</w:t>
      </w:r>
    </w:p>
    <w:p w:rsidR="005722B9" w:rsidRPr="005A719D" w:rsidRDefault="005722B9" w:rsidP="005A719D">
      <w:pPr>
        <w:spacing w:before="120" w:after="0" w:line="240" w:lineRule="auto"/>
        <w:ind w:firstLine="567"/>
        <w:jc w:val="both"/>
        <w:rPr>
          <w:rFonts w:ascii="Times New Roman" w:eastAsia="Times New Roman" w:hAnsi="Times New Roman" w:cs="Times New Roman"/>
          <w:iCs/>
          <w:sz w:val="27"/>
          <w:szCs w:val="27"/>
        </w:rPr>
      </w:pPr>
      <w:r w:rsidRPr="005A719D">
        <w:rPr>
          <w:rFonts w:ascii="Times New Roman" w:eastAsia="Times New Roman" w:hAnsi="Times New Roman" w:cs="Times New Roman"/>
          <w:b/>
          <w:i/>
          <w:sz w:val="27"/>
          <w:szCs w:val="27"/>
        </w:rPr>
        <w:t>*Biện pháp phòng trừ</w:t>
      </w:r>
      <w:r w:rsidRPr="005A719D">
        <w:rPr>
          <w:rFonts w:ascii="Times New Roman" w:eastAsia="Times New Roman" w:hAnsi="Times New Roman" w:cs="Times New Roman"/>
          <w:sz w:val="27"/>
          <w:szCs w:val="27"/>
        </w:rPr>
        <w:t xml:space="preserve">: Sử dụng một số loại thuốc </w:t>
      </w:r>
      <w:r w:rsidR="00906ED1" w:rsidRPr="005A719D">
        <w:rPr>
          <w:rFonts w:ascii="Times New Roman" w:eastAsia="Times New Roman" w:hAnsi="Times New Roman" w:cs="Times New Roman"/>
          <w:sz w:val="27"/>
          <w:szCs w:val="27"/>
        </w:rPr>
        <w:t xml:space="preserve">có hoạt chất </w:t>
      </w:r>
      <w:r w:rsidRPr="005A719D">
        <w:rPr>
          <w:rFonts w:ascii="Times New Roman" w:eastAsia="Times New Roman" w:hAnsi="Times New Roman" w:cs="Times New Roman"/>
          <w:sz w:val="27"/>
          <w:szCs w:val="27"/>
        </w:rPr>
        <w:t>sau</w:t>
      </w:r>
      <w:r w:rsidR="00A036CE" w:rsidRPr="005A719D">
        <w:rPr>
          <w:rFonts w:ascii="Times New Roman" w:eastAsia="Times New Roman" w:hAnsi="Times New Roman" w:cs="Times New Roman"/>
          <w:sz w:val="27"/>
          <w:szCs w:val="27"/>
        </w:rPr>
        <w:t xml:space="preserve"> để phòng trừ bệnh thối nhũn trên </w:t>
      </w:r>
      <w:r w:rsidR="00EA55C4" w:rsidRPr="005A719D">
        <w:rPr>
          <w:rFonts w:ascii="Times New Roman" w:eastAsia="Times New Roman" w:hAnsi="Times New Roman" w:cs="Times New Roman"/>
          <w:sz w:val="27"/>
          <w:szCs w:val="27"/>
        </w:rPr>
        <w:t xml:space="preserve">cây </w:t>
      </w:r>
      <w:r w:rsidR="00A036CE" w:rsidRPr="005A719D">
        <w:rPr>
          <w:rFonts w:ascii="Times New Roman" w:eastAsia="Times New Roman" w:hAnsi="Times New Roman" w:cs="Times New Roman"/>
          <w:sz w:val="27"/>
          <w:szCs w:val="27"/>
        </w:rPr>
        <w:t>xà lách</w:t>
      </w:r>
      <w:r w:rsidRPr="005A719D">
        <w:rPr>
          <w:rFonts w:ascii="Times New Roman" w:eastAsia="Times New Roman" w:hAnsi="Times New Roman" w:cs="Times New Roman"/>
          <w:sz w:val="27"/>
          <w:szCs w:val="27"/>
        </w:rPr>
        <w:t>:</w:t>
      </w:r>
      <w:r w:rsidR="00850BAB" w:rsidRPr="005A719D">
        <w:rPr>
          <w:rFonts w:ascii="Times New Roman" w:hAnsi="Times New Roman" w:cs="Times New Roman"/>
          <w:sz w:val="27"/>
          <w:szCs w:val="27"/>
        </w:rPr>
        <w:t xml:space="preserve"> </w:t>
      </w:r>
      <w:r w:rsidR="00850BAB" w:rsidRPr="005A719D">
        <w:rPr>
          <w:rFonts w:ascii="Times New Roman" w:eastAsia="Times New Roman" w:hAnsi="Times New Roman" w:cs="Times New Roman"/>
          <w:i/>
          <w:sz w:val="27"/>
          <w:szCs w:val="27"/>
        </w:rPr>
        <w:t>Streptomycin sulfate</w:t>
      </w:r>
      <w:r w:rsidR="00945434" w:rsidRPr="005A719D">
        <w:rPr>
          <w:rFonts w:ascii="Times New Roman" w:hAnsi="Times New Roman" w:cs="Times New Roman"/>
          <w:sz w:val="27"/>
          <w:szCs w:val="27"/>
        </w:rPr>
        <w:t xml:space="preserve"> (</w:t>
      </w:r>
      <w:r w:rsidR="00945434" w:rsidRPr="005A719D">
        <w:rPr>
          <w:rFonts w:ascii="Times New Roman" w:eastAsia="Times New Roman" w:hAnsi="Times New Roman" w:cs="Times New Roman"/>
          <w:sz w:val="27"/>
          <w:szCs w:val="27"/>
        </w:rPr>
        <w:t>Goldnova 200WP)</w:t>
      </w:r>
      <w:r w:rsidR="00850BAB" w:rsidRPr="005A719D">
        <w:rPr>
          <w:rFonts w:ascii="Times New Roman" w:eastAsia="Times New Roman" w:hAnsi="Times New Roman" w:cs="Times New Roman"/>
          <w:sz w:val="27"/>
          <w:szCs w:val="27"/>
        </w:rPr>
        <w:t xml:space="preserve">; </w:t>
      </w:r>
      <w:r w:rsidR="00850BAB" w:rsidRPr="005A719D">
        <w:rPr>
          <w:rFonts w:ascii="Times New Roman" w:eastAsia="Times New Roman" w:hAnsi="Times New Roman" w:cs="Times New Roman"/>
          <w:i/>
          <w:sz w:val="27"/>
          <w:szCs w:val="27"/>
        </w:rPr>
        <w:t>Ascorbic acid + Citric acid + Lactic acid</w:t>
      </w:r>
      <w:r w:rsidR="00850BAB" w:rsidRPr="005A719D">
        <w:rPr>
          <w:rFonts w:ascii="Times New Roman" w:eastAsia="Times New Roman" w:hAnsi="Times New Roman" w:cs="Times New Roman"/>
          <w:sz w:val="27"/>
          <w:szCs w:val="27"/>
        </w:rPr>
        <w:t xml:space="preserve"> (Agrilife 100SL);</w:t>
      </w:r>
      <w:r w:rsidR="00A036CE" w:rsidRPr="005A719D">
        <w:rPr>
          <w:rFonts w:ascii="Times New Roman" w:eastAsia="Times New Roman" w:hAnsi="Times New Roman" w:cs="Times New Roman"/>
          <w:sz w:val="27"/>
          <w:szCs w:val="27"/>
        </w:rPr>
        <w:t xml:space="preserve"> </w:t>
      </w:r>
      <w:r w:rsidR="00850BAB" w:rsidRPr="005A719D">
        <w:rPr>
          <w:rFonts w:ascii="Times New Roman" w:eastAsia="Times New Roman" w:hAnsi="Times New Roman" w:cs="Times New Roman"/>
          <w:i/>
          <w:sz w:val="27"/>
          <w:szCs w:val="27"/>
        </w:rPr>
        <w:t>Cucuminoid + Gingerol</w:t>
      </w:r>
      <w:r w:rsidR="00850BAB" w:rsidRPr="005A719D">
        <w:rPr>
          <w:rFonts w:ascii="Times New Roman" w:eastAsia="Times New Roman" w:hAnsi="Times New Roman" w:cs="Times New Roman"/>
          <w:sz w:val="27"/>
          <w:szCs w:val="27"/>
        </w:rPr>
        <w:t xml:space="preserve"> (Stifano 5.5SL); </w:t>
      </w:r>
      <w:r w:rsidR="00850BAB" w:rsidRPr="005A719D">
        <w:rPr>
          <w:rFonts w:ascii="Times New Roman" w:eastAsia="Times New Roman" w:hAnsi="Times New Roman" w:cs="Times New Roman"/>
          <w:i/>
          <w:sz w:val="27"/>
          <w:szCs w:val="27"/>
        </w:rPr>
        <w:t>Kasugamycin; Ningnanmycin</w:t>
      </w:r>
      <w:r w:rsidR="00850BAB" w:rsidRPr="005A719D">
        <w:rPr>
          <w:rFonts w:ascii="Times New Roman" w:eastAsia="Times New Roman" w:hAnsi="Times New Roman" w:cs="Times New Roman"/>
          <w:sz w:val="27"/>
          <w:szCs w:val="27"/>
        </w:rPr>
        <w:t xml:space="preserve"> … </w:t>
      </w: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5A719D" w:rsidRDefault="005A719D" w:rsidP="005A719D">
      <w:pPr>
        <w:spacing w:before="120" w:after="0" w:line="240" w:lineRule="auto"/>
        <w:ind w:firstLine="567"/>
        <w:jc w:val="both"/>
        <w:rPr>
          <w:rFonts w:ascii="Times New Roman" w:eastAsia="Times New Roman" w:hAnsi="Times New Roman" w:cs="Times New Roman"/>
          <w:b/>
          <w:sz w:val="27"/>
          <w:szCs w:val="27"/>
        </w:rPr>
      </w:pPr>
    </w:p>
    <w:p w:rsidR="00C4717A" w:rsidRPr="005A719D" w:rsidRDefault="005A6777" w:rsidP="005A719D">
      <w:pPr>
        <w:spacing w:before="120" w:after="0" w:line="240" w:lineRule="auto"/>
        <w:ind w:firstLine="567"/>
        <w:jc w:val="both"/>
        <w:rPr>
          <w:rFonts w:ascii="Times New Roman" w:eastAsia="Times New Roman" w:hAnsi="Times New Roman" w:cs="Times New Roman"/>
          <w:b/>
          <w:sz w:val="27"/>
          <w:szCs w:val="27"/>
        </w:rPr>
      </w:pPr>
      <w:r w:rsidRPr="005A719D">
        <w:rPr>
          <w:rFonts w:ascii="Times New Roman" w:eastAsia="Times New Roman" w:hAnsi="Times New Roman" w:cs="Times New Roman"/>
          <w:b/>
          <w:sz w:val="27"/>
          <w:szCs w:val="27"/>
        </w:rPr>
        <w:lastRenderedPageBreak/>
        <w:t>d</w:t>
      </w:r>
      <w:r w:rsidR="00BA2D92" w:rsidRPr="005A719D">
        <w:rPr>
          <w:rFonts w:ascii="Times New Roman" w:eastAsia="Times New Roman" w:hAnsi="Times New Roman" w:cs="Times New Roman"/>
          <w:b/>
          <w:sz w:val="27"/>
          <w:szCs w:val="27"/>
        </w:rPr>
        <w:t xml:space="preserve">. Bệnh thối </w:t>
      </w:r>
      <w:r w:rsidR="00591BB4" w:rsidRPr="005A719D">
        <w:rPr>
          <w:rFonts w:ascii="Times New Roman" w:eastAsia="Times New Roman" w:hAnsi="Times New Roman" w:cs="Times New Roman"/>
          <w:b/>
          <w:sz w:val="27"/>
          <w:szCs w:val="27"/>
        </w:rPr>
        <w:t>hạch</w:t>
      </w:r>
      <w:r w:rsidR="00C4717A" w:rsidRPr="005A719D">
        <w:rPr>
          <w:rFonts w:ascii="Times New Roman" w:eastAsia="Times New Roman" w:hAnsi="Times New Roman" w:cs="Times New Roman"/>
          <w:b/>
          <w:sz w:val="27"/>
          <w:szCs w:val="27"/>
        </w:rPr>
        <w:t xml:space="preserve"> (</w:t>
      </w:r>
      <w:r w:rsidR="00C4717A" w:rsidRPr="005A719D">
        <w:rPr>
          <w:rFonts w:ascii="Times New Roman" w:eastAsia="Times New Roman" w:hAnsi="Times New Roman" w:cs="Times New Roman"/>
          <w:b/>
          <w:i/>
          <w:sz w:val="27"/>
          <w:szCs w:val="27"/>
        </w:rPr>
        <w:t>Sclerotinia sclerotirum</w:t>
      </w:r>
      <w:r w:rsidR="00C4717A" w:rsidRPr="005A719D">
        <w:rPr>
          <w:rFonts w:ascii="Times New Roman" w:eastAsia="Times New Roman" w:hAnsi="Times New Roman" w:cs="Times New Roman"/>
          <w:b/>
          <w:sz w:val="27"/>
          <w:szCs w:val="27"/>
        </w:rPr>
        <w:t>):</w:t>
      </w:r>
    </w:p>
    <w:p w:rsidR="00A036CE" w:rsidRPr="005A719D" w:rsidRDefault="00A036CE" w:rsidP="005A719D">
      <w:pPr>
        <w:spacing w:before="120" w:after="0" w:line="240" w:lineRule="auto"/>
        <w:ind w:firstLine="567"/>
        <w:jc w:val="both"/>
        <w:rPr>
          <w:rFonts w:ascii="Times New Roman" w:eastAsia="Times New Roman" w:hAnsi="Times New Roman" w:cs="Times New Roman"/>
          <w:b/>
          <w:i/>
          <w:sz w:val="27"/>
          <w:szCs w:val="27"/>
        </w:rPr>
      </w:pPr>
      <w:r w:rsidRPr="005A719D">
        <w:rPr>
          <w:rFonts w:ascii="Times New Roman" w:eastAsia="Times New Roman" w:hAnsi="Times New Roman" w:cs="Times New Roman"/>
          <w:b/>
          <w:i/>
          <w:sz w:val="27"/>
          <w:szCs w:val="27"/>
        </w:rPr>
        <w:t>* Triệu chứng gây bệnh:</w:t>
      </w:r>
    </w:p>
    <w:p w:rsidR="00C4717A" w:rsidRPr="005A719D" w:rsidRDefault="00C471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Bệnh gây hại từ khi cây còn nhỏ cho tới khi thu hoạch. </w:t>
      </w:r>
      <w:r w:rsidR="00D10562" w:rsidRPr="005A719D">
        <w:rPr>
          <w:rFonts w:ascii="Times New Roman" w:eastAsia="Times New Roman" w:hAnsi="Times New Roman" w:cs="Times New Roman"/>
          <w:sz w:val="27"/>
          <w:szCs w:val="27"/>
        </w:rPr>
        <w:t>Ở</w:t>
      </w:r>
      <w:r w:rsidRPr="005A719D">
        <w:rPr>
          <w:rFonts w:ascii="Times New Roman" w:eastAsia="Times New Roman" w:hAnsi="Times New Roman" w:cs="Times New Roman"/>
          <w:sz w:val="27"/>
          <w:szCs w:val="27"/>
        </w:rPr>
        <w:t xml:space="preserve"> cây con, bệnh xuất hiện ở gốc cây sát mặt đất làm cho chỗ bị bệnh thối nhũn, cây gãy gục rồi chết. Khi trời ẩm ướt trên</w:t>
      </w:r>
      <w:r w:rsidR="00CA60EC"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gốc chỗ bị bệnh xuất hiện một lớp nấm màu trắng xốp.</w:t>
      </w:r>
    </w:p>
    <w:p w:rsidR="00C4717A" w:rsidRPr="005A719D" w:rsidRDefault="00C471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Khi cây lớn, vết bệnh thường xuất hiện trên các lá già sát gốc hoặc phần gốc thân, chỗ bị bệnh thối nhũn nhưng không có mùi thối. Nếu trời khô nắng thì chỗ bị bệnh thường khô và teo đi, các lá biến vàng.</w:t>
      </w:r>
      <w:r w:rsidR="00A036CE"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Trên phiến lá và cuống lá bệnh có màu trắng bủng nước, bắt đầu từ rìa lá lan vào phía trong. Khi trời ẩm ướt, lá bị bệnh sẽ thối rách nát.</w:t>
      </w:r>
    </w:p>
    <w:p w:rsidR="00C4717A" w:rsidRPr="005A719D" w:rsidRDefault="00C4717A"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Ở cây lớn khi đã cuốn, bệnh lây lan từ lá ngoài vào trong làm toàn bộ cây bị thối và chết đang trên ruộng. Chỗ vết bệnh đã thối có lớp mốc trắng và nhiều hạch nấm nh</w:t>
      </w:r>
      <w:r w:rsidR="00A036CE" w:rsidRPr="005A719D">
        <w:rPr>
          <w:rFonts w:ascii="Times New Roman" w:eastAsia="Times New Roman" w:hAnsi="Times New Roman" w:cs="Times New Roman"/>
          <w:sz w:val="27"/>
          <w:szCs w:val="27"/>
        </w:rPr>
        <w:t>ỏ</w:t>
      </w:r>
      <w:r w:rsidRPr="005A719D">
        <w:rPr>
          <w:rFonts w:ascii="Times New Roman" w:eastAsia="Times New Roman" w:hAnsi="Times New Roman" w:cs="Times New Roman"/>
          <w:sz w:val="27"/>
          <w:szCs w:val="27"/>
        </w:rPr>
        <w:t xml:space="preserve"> màu nâu hoặc đen bám chặt vào lá.</w:t>
      </w:r>
    </w:p>
    <w:p w:rsidR="00C4717A" w:rsidRPr="005A719D" w:rsidRDefault="00A036CE"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w:t>
      </w:r>
      <w:r w:rsidR="00C4717A" w:rsidRPr="005A719D">
        <w:rPr>
          <w:rFonts w:ascii="Times New Roman" w:eastAsia="Times New Roman" w:hAnsi="Times New Roman" w:cs="Times New Roman"/>
          <w:sz w:val="27"/>
          <w:szCs w:val="27"/>
        </w:rPr>
        <w:t xml:space="preserve"> Nấm phát triển thích hợp ở nhiệt độ 19-24</w:t>
      </w:r>
      <w:r w:rsidR="00C4717A" w:rsidRPr="005A719D">
        <w:rPr>
          <w:rFonts w:ascii="Times New Roman" w:eastAsia="Times New Roman" w:hAnsi="Times New Roman" w:cs="Times New Roman"/>
          <w:sz w:val="27"/>
          <w:szCs w:val="27"/>
          <w:vertAlign w:val="superscript"/>
        </w:rPr>
        <w:t>o</w:t>
      </w:r>
      <w:r w:rsidR="00C4717A" w:rsidRPr="005A719D">
        <w:rPr>
          <w:rFonts w:ascii="Times New Roman" w:eastAsia="Times New Roman" w:hAnsi="Times New Roman" w:cs="Times New Roman"/>
          <w:sz w:val="27"/>
          <w:szCs w:val="27"/>
        </w:rPr>
        <w:t>C, tồn tại chủ yếu ở dạng hạch trên tàn dư cây bệnh và trong đất khá lâu.</w:t>
      </w:r>
    </w:p>
    <w:p w:rsidR="0021104F" w:rsidRPr="005A719D" w:rsidRDefault="00A036CE"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b/>
          <w:i/>
          <w:sz w:val="27"/>
          <w:szCs w:val="27"/>
        </w:rPr>
        <w:t>*Biện pháp phòng trừ</w:t>
      </w:r>
      <w:r w:rsidRPr="005A719D">
        <w:rPr>
          <w:rFonts w:ascii="Times New Roman" w:eastAsia="Times New Roman" w:hAnsi="Times New Roman" w:cs="Times New Roman"/>
          <w:sz w:val="27"/>
          <w:szCs w:val="27"/>
        </w:rPr>
        <w:t xml:space="preserve">: Danh mục thuốc BVTV được phép sử dụng chưa có thuốc đăng ký phòng trừ bệnh </w:t>
      </w:r>
      <w:r w:rsidR="00BA2D92" w:rsidRPr="005A719D">
        <w:rPr>
          <w:rFonts w:ascii="Times New Roman" w:eastAsia="Times New Roman" w:hAnsi="Times New Roman" w:cs="Times New Roman"/>
          <w:sz w:val="27"/>
          <w:szCs w:val="27"/>
        </w:rPr>
        <w:t xml:space="preserve">thối bẹ trên cây xà lách. </w:t>
      </w:r>
      <w:r w:rsidR="00432ABC" w:rsidRPr="005A719D">
        <w:rPr>
          <w:rFonts w:ascii="Times New Roman" w:eastAsia="Times New Roman" w:hAnsi="Times New Roman" w:cs="Times New Roman"/>
          <w:sz w:val="27"/>
          <w:szCs w:val="27"/>
        </w:rPr>
        <w:t>T</w:t>
      </w:r>
      <w:r w:rsidR="00551FDB" w:rsidRPr="005A719D">
        <w:rPr>
          <w:rFonts w:ascii="Times New Roman" w:eastAsia="Times New Roman" w:hAnsi="Times New Roman" w:cs="Times New Roman"/>
          <w:sz w:val="27"/>
          <w:szCs w:val="27"/>
        </w:rPr>
        <w:t xml:space="preserve">ham khảo sử dụng </w:t>
      </w:r>
      <w:r w:rsidRPr="005A719D">
        <w:rPr>
          <w:rFonts w:ascii="Times New Roman" w:eastAsia="Times New Roman" w:hAnsi="Times New Roman" w:cs="Times New Roman"/>
          <w:sz w:val="27"/>
          <w:szCs w:val="27"/>
        </w:rPr>
        <w:t xml:space="preserve">một số hoạt chất thuốc </w:t>
      </w:r>
      <w:r w:rsidR="00551FDB" w:rsidRPr="005A719D">
        <w:rPr>
          <w:rFonts w:ascii="Times New Roman" w:eastAsia="Times New Roman" w:hAnsi="Times New Roman" w:cs="Times New Roman"/>
          <w:sz w:val="27"/>
          <w:szCs w:val="27"/>
        </w:rPr>
        <w:t>như</w:t>
      </w:r>
      <w:r w:rsidRPr="005A719D">
        <w:rPr>
          <w:rFonts w:ascii="Times New Roman" w:eastAsia="Times New Roman" w:hAnsi="Times New Roman" w:cs="Times New Roman"/>
          <w:sz w:val="27"/>
          <w:szCs w:val="27"/>
        </w:rPr>
        <w:t xml:space="preserve"> </w:t>
      </w:r>
      <w:r w:rsidR="00551FDB" w:rsidRPr="005A719D">
        <w:rPr>
          <w:rFonts w:ascii="Times New Roman" w:eastAsia="Times New Roman" w:hAnsi="Times New Roman" w:cs="Times New Roman"/>
          <w:sz w:val="27"/>
          <w:szCs w:val="27"/>
        </w:rPr>
        <w:t>sau:</w:t>
      </w:r>
      <w:r w:rsidR="00017FA6" w:rsidRPr="005A719D">
        <w:rPr>
          <w:rFonts w:ascii="Times New Roman" w:hAnsi="Times New Roman" w:cs="Times New Roman"/>
          <w:sz w:val="27"/>
          <w:szCs w:val="27"/>
        </w:rPr>
        <w:t xml:space="preserve"> </w:t>
      </w:r>
      <w:r w:rsidR="00017FA6" w:rsidRPr="005A719D">
        <w:rPr>
          <w:rFonts w:ascii="Times New Roman" w:eastAsia="Times New Roman" w:hAnsi="Times New Roman" w:cs="Times New Roman"/>
          <w:i/>
          <w:sz w:val="27"/>
          <w:szCs w:val="27"/>
        </w:rPr>
        <w:t>Ningnanmycin</w:t>
      </w:r>
      <w:r w:rsidR="00013C74" w:rsidRPr="005A719D">
        <w:rPr>
          <w:rFonts w:ascii="Times New Roman" w:eastAsia="Times New Roman" w:hAnsi="Times New Roman" w:cs="Times New Roman"/>
          <w:i/>
          <w:sz w:val="27"/>
          <w:szCs w:val="27"/>
        </w:rPr>
        <w:t>;</w:t>
      </w:r>
      <w:r w:rsidRPr="005A719D">
        <w:rPr>
          <w:rFonts w:ascii="Times New Roman" w:eastAsia="Times New Roman" w:hAnsi="Times New Roman" w:cs="Times New Roman"/>
          <w:i/>
          <w:sz w:val="27"/>
          <w:szCs w:val="27"/>
        </w:rPr>
        <w:t xml:space="preserve"> </w:t>
      </w:r>
      <w:r w:rsidR="00013C74" w:rsidRPr="005A719D">
        <w:rPr>
          <w:rFonts w:ascii="Times New Roman" w:eastAsia="Times New Roman" w:hAnsi="Times New Roman" w:cs="Times New Roman"/>
          <w:i/>
          <w:sz w:val="27"/>
          <w:szCs w:val="27"/>
        </w:rPr>
        <w:t>Streptomyces</w:t>
      </w:r>
      <w:r w:rsidR="001E3C11" w:rsidRPr="005A719D">
        <w:rPr>
          <w:rFonts w:ascii="Times New Roman" w:eastAsia="Times New Roman" w:hAnsi="Times New Roman" w:cs="Times New Roman"/>
          <w:i/>
          <w:sz w:val="27"/>
          <w:szCs w:val="27"/>
        </w:rPr>
        <w:t xml:space="preserve"> </w:t>
      </w:r>
      <w:r w:rsidR="00013C74" w:rsidRPr="005A719D">
        <w:rPr>
          <w:rFonts w:ascii="Times New Roman" w:eastAsia="Times New Roman" w:hAnsi="Times New Roman" w:cs="Times New Roman"/>
          <w:i/>
          <w:sz w:val="27"/>
          <w:szCs w:val="27"/>
        </w:rPr>
        <w:t>lydicus</w:t>
      </w:r>
      <w:r w:rsidR="001E3C11" w:rsidRPr="005A719D">
        <w:rPr>
          <w:rFonts w:ascii="Times New Roman" w:eastAsia="Times New Roman" w:hAnsi="Times New Roman" w:cs="Times New Roman"/>
          <w:sz w:val="27"/>
          <w:szCs w:val="27"/>
        </w:rPr>
        <w:t xml:space="preserve">; </w:t>
      </w:r>
      <w:r w:rsidR="00551FDB" w:rsidRPr="005A719D">
        <w:rPr>
          <w:rFonts w:ascii="Times New Roman" w:eastAsia="Times New Roman" w:hAnsi="Times New Roman" w:cs="Times New Roman"/>
          <w:i/>
          <w:sz w:val="27"/>
          <w:szCs w:val="27"/>
        </w:rPr>
        <w:t>Prochloraz-Manganese complex</w:t>
      </w:r>
      <w:r w:rsidR="001E3C11" w:rsidRPr="005A719D">
        <w:rPr>
          <w:rFonts w:ascii="Times New Roman" w:eastAsia="Times New Roman" w:hAnsi="Times New Roman" w:cs="Times New Roman"/>
          <w:sz w:val="27"/>
          <w:szCs w:val="27"/>
        </w:rPr>
        <w:t xml:space="preserve">; </w:t>
      </w:r>
      <w:r w:rsidR="00220702" w:rsidRPr="005A719D">
        <w:rPr>
          <w:rFonts w:ascii="Times New Roman" w:eastAsia="Times New Roman" w:hAnsi="Times New Roman" w:cs="Times New Roman"/>
          <w:i/>
          <w:sz w:val="27"/>
          <w:szCs w:val="27"/>
          <w:lang w:val="vi-VN"/>
        </w:rPr>
        <w:t>Trichoderma spp</w:t>
      </w:r>
      <w:r w:rsidR="00220702" w:rsidRPr="005A719D">
        <w:rPr>
          <w:rFonts w:ascii="Times New Roman" w:eastAsia="Times New Roman" w:hAnsi="Times New Roman" w:cs="Times New Roman"/>
          <w:sz w:val="27"/>
          <w:szCs w:val="27"/>
        </w:rPr>
        <w:t>.</w:t>
      </w:r>
    </w:p>
    <w:p w:rsidR="0054780B" w:rsidRPr="005A719D" w:rsidRDefault="005A6777" w:rsidP="005A719D">
      <w:pPr>
        <w:spacing w:before="120" w:after="0" w:line="240" w:lineRule="auto"/>
        <w:ind w:firstLine="567"/>
        <w:rPr>
          <w:rFonts w:ascii="Times New Roman" w:eastAsia="Times New Roman" w:hAnsi="Times New Roman" w:cs="Times New Roman"/>
          <w:b/>
          <w:bCs/>
          <w:sz w:val="27"/>
          <w:szCs w:val="27"/>
        </w:rPr>
      </w:pPr>
      <w:r w:rsidRPr="005A719D">
        <w:rPr>
          <w:rFonts w:ascii="Times New Roman" w:eastAsia="Times New Roman" w:hAnsi="Times New Roman" w:cs="Times New Roman"/>
          <w:b/>
          <w:bCs/>
          <w:sz w:val="27"/>
          <w:szCs w:val="27"/>
        </w:rPr>
        <w:t>e</w:t>
      </w:r>
      <w:r w:rsidR="00D10562" w:rsidRPr="005A719D">
        <w:rPr>
          <w:rFonts w:ascii="Times New Roman" w:eastAsia="Times New Roman" w:hAnsi="Times New Roman" w:cs="Times New Roman"/>
          <w:b/>
          <w:bCs/>
          <w:sz w:val="27"/>
          <w:szCs w:val="27"/>
        </w:rPr>
        <w:t xml:space="preserve">. </w:t>
      </w:r>
      <w:r w:rsidR="0054780B" w:rsidRPr="005A719D">
        <w:rPr>
          <w:rFonts w:ascii="Times New Roman" w:eastAsia="Times New Roman" w:hAnsi="Times New Roman" w:cs="Times New Roman"/>
          <w:b/>
          <w:bCs/>
          <w:sz w:val="27"/>
          <w:szCs w:val="27"/>
        </w:rPr>
        <w:t>Virus đốm héo (TSWV)</w:t>
      </w:r>
    </w:p>
    <w:p w:rsidR="0054780B" w:rsidRPr="005A719D" w:rsidRDefault="00601EC0" w:rsidP="005A719D">
      <w:pPr>
        <w:spacing w:before="120" w:after="0" w:line="240" w:lineRule="auto"/>
        <w:ind w:firstLine="567"/>
        <w:rPr>
          <w:rFonts w:ascii="Times New Roman" w:eastAsia="Times New Roman" w:hAnsi="Times New Roman" w:cs="Times New Roman"/>
          <w:b/>
          <w:bCs/>
          <w:i/>
          <w:sz w:val="27"/>
          <w:szCs w:val="27"/>
        </w:rPr>
      </w:pPr>
      <w:r w:rsidRPr="005A719D">
        <w:rPr>
          <w:rFonts w:ascii="Times New Roman" w:eastAsia="Times New Roman" w:hAnsi="Times New Roman" w:cs="Times New Roman"/>
          <w:b/>
          <w:bCs/>
          <w:sz w:val="27"/>
          <w:szCs w:val="27"/>
        </w:rPr>
        <w:t>*</w:t>
      </w:r>
      <w:r w:rsidR="0054780B" w:rsidRPr="005A719D">
        <w:rPr>
          <w:rFonts w:ascii="Times New Roman" w:eastAsia="Times New Roman" w:hAnsi="Times New Roman" w:cs="Times New Roman"/>
          <w:b/>
          <w:bCs/>
          <w:i/>
          <w:sz w:val="27"/>
          <w:szCs w:val="27"/>
        </w:rPr>
        <w:t>Triệu chứng gây hại</w:t>
      </w:r>
      <w:r w:rsidRPr="005A719D">
        <w:rPr>
          <w:rFonts w:ascii="Times New Roman" w:eastAsia="Times New Roman" w:hAnsi="Times New Roman" w:cs="Times New Roman"/>
          <w:b/>
          <w:bCs/>
          <w:i/>
          <w:sz w:val="27"/>
          <w:szCs w:val="27"/>
        </w:rPr>
        <w:t>:</w:t>
      </w:r>
    </w:p>
    <w:p w:rsidR="0054780B" w:rsidRPr="005A719D" w:rsidRDefault="0054780B"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Cây bị hại có triệu ch</w:t>
      </w:r>
      <w:r w:rsidR="00D10562" w:rsidRPr="005A719D">
        <w:rPr>
          <w:rFonts w:ascii="Times New Roman" w:eastAsia="Times New Roman" w:hAnsi="Times New Roman" w:cs="Times New Roman"/>
          <w:sz w:val="27"/>
          <w:szCs w:val="27"/>
        </w:rPr>
        <w:t>ứ</w:t>
      </w:r>
      <w:r w:rsidRPr="005A719D">
        <w:rPr>
          <w:rFonts w:ascii="Times New Roman" w:eastAsia="Times New Roman" w:hAnsi="Times New Roman" w:cs="Times New Roman"/>
          <w:sz w:val="27"/>
          <w:szCs w:val="27"/>
        </w:rPr>
        <w:t xml:space="preserve">ng thấp lùn, phát triển không đều, thường méo và lệch về một phía, phiến lá nhăn nheo, các lá phía trong </w:t>
      </w:r>
      <w:r w:rsidR="00D10562" w:rsidRPr="005A719D">
        <w:rPr>
          <w:rFonts w:ascii="Times New Roman" w:eastAsia="Times New Roman" w:hAnsi="Times New Roman" w:cs="Times New Roman"/>
          <w:sz w:val="27"/>
          <w:szCs w:val="27"/>
        </w:rPr>
        <w:t>x</w:t>
      </w:r>
      <w:r w:rsidRPr="005A719D">
        <w:rPr>
          <w:rFonts w:ascii="Times New Roman" w:eastAsia="Times New Roman" w:hAnsi="Times New Roman" w:cs="Times New Roman"/>
          <w:sz w:val="27"/>
          <w:szCs w:val="27"/>
        </w:rPr>
        <w:t xml:space="preserve">uất hiện các vết đốm vàng loang lổ (dạng khảm), phiến lá nhăn nheo, </w:t>
      </w:r>
      <w:r w:rsidR="00D10562" w:rsidRPr="005A719D">
        <w:rPr>
          <w:rFonts w:ascii="Times New Roman" w:eastAsia="Times New Roman" w:hAnsi="Times New Roman" w:cs="Times New Roman"/>
          <w:sz w:val="27"/>
          <w:szCs w:val="27"/>
        </w:rPr>
        <w:t>x</w:t>
      </w:r>
      <w:r w:rsidRPr="005A719D">
        <w:rPr>
          <w:rFonts w:ascii="Times New Roman" w:eastAsia="Times New Roman" w:hAnsi="Times New Roman" w:cs="Times New Roman"/>
          <w:sz w:val="27"/>
          <w:szCs w:val="27"/>
        </w:rPr>
        <w:t xml:space="preserve">oăn lại. Một số cây trên lá búp có các đốm màu xám, xung quanh có quầng </w:t>
      </w:r>
      <w:r w:rsidR="00D10562" w:rsidRPr="005A719D">
        <w:rPr>
          <w:rFonts w:ascii="Times New Roman" w:eastAsia="Times New Roman" w:hAnsi="Times New Roman" w:cs="Times New Roman"/>
          <w:sz w:val="27"/>
          <w:szCs w:val="27"/>
        </w:rPr>
        <w:t>nâ</w:t>
      </w:r>
      <w:r w:rsidRPr="005A719D">
        <w:rPr>
          <w:rFonts w:ascii="Times New Roman" w:eastAsia="Times New Roman" w:hAnsi="Times New Roman" w:cs="Times New Roman"/>
          <w:sz w:val="27"/>
          <w:szCs w:val="27"/>
        </w:rPr>
        <w:t>u đậm, nhiều đốm liên kết với nhau làm lá khô và cháy đen rìa mép lá; kiểm tra bộ rễ phát triển bình thường. Bệnh nặng gây hoại t</w:t>
      </w:r>
      <w:r w:rsidR="006F0BA9" w:rsidRPr="005A719D">
        <w:rPr>
          <w:rFonts w:ascii="Times New Roman" w:eastAsia="Times New Roman" w:hAnsi="Times New Roman" w:cs="Times New Roman"/>
          <w:sz w:val="27"/>
          <w:szCs w:val="27"/>
        </w:rPr>
        <w:t>ử</w:t>
      </w:r>
      <w:r w:rsidRPr="005A719D">
        <w:rPr>
          <w:rFonts w:ascii="Times New Roman" w:eastAsia="Times New Roman" w:hAnsi="Times New Roman" w:cs="Times New Roman"/>
          <w:sz w:val="27"/>
          <w:szCs w:val="27"/>
        </w:rPr>
        <w:t xml:space="preserve"> lá, c</w:t>
      </w:r>
      <w:r w:rsidR="006F0BA9"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y ngưng phát triển.</w:t>
      </w:r>
    </w:p>
    <w:p w:rsidR="0054780B" w:rsidRPr="005A719D" w:rsidRDefault="0054780B"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Bệnh gây hại các giai đoạn sinh trưởng của cây xà lách từ 20 ngày sau trồng trở đi, c</w:t>
      </w:r>
      <w:r w:rsidR="006F0BA9" w:rsidRPr="005A719D">
        <w:rPr>
          <w:rFonts w:ascii="Times New Roman" w:eastAsia="Times New Roman" w:hAnsi="Times New Roman" w:cs="Times New Roman"/>
          <w:sz w:val="27"/>
          <w:szCs w:val="27"/>
        </w:rPr>
        <w:t>â</w:t>
      </w:r>
      <w:r w:rsidRPr="005A719D">
        <w:rPr>
          <w:rFonts w:ascii="Times New Roman" w:eastAsia="Times New Roman" w:hAnsi="Times New Roman" w:cs="Times New Roman"/>
          <w:sz w:val="27"/>
          <w:szCs w:val="27"/>
        </w:rPr>
        <w:t>y bị bệnh xuất hiện thành từng đám rải rác trên vườn, một số diện tích bị hại sớm ngay ở giai đoạn 20 ngày sau trồng, cây không phát triển, lụi dần, nông dân buộc phải nhổ b</w:t>
      </w:r>
      <w:r w:rsidR="006F0BA9" w:rsidRPr="005A719D">
        <w:rPr>
          <w:rFonts w:ascii="Times New Roman" w:eastAsia="Times New Roman" w:hAnsi="Times New Roman" w:cs="Times New Roman"/>
          <w:sz w:val="27"/>
          <w:szCs w:val="27"/>
        </w:rPr>
        <w:t>ỏ</w:t>
      </w:r>
      <w:r w:rsidRPr="005A719D">
        <w:rPr>
          <w:rFonts w:ascii="Times New Roman" w:eastAsia="Times New Roman" w:hAnsi="Times New Roman" w:cs="Times New Roman"/>
          <w:sz w:val="27"/>
          <w:szCs w:val="27"/>
        </w:rPr>
        <w:t>.</w:t>
      </w:r>
    </w:p>
    <w:p w:rsidR="006F0BA9" w:rsidRPr="005A719D" w:rsidRDefault="006F0BA9"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Tác nhân gây bệnh, con đường lan truyền.</w:t>
      </w:r>
    </w:p>
    <w:p w:rsidR="006F0BA9" w:rsidRPr="005A719D" w:rsidRDefault="006F0BA9"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Bệnh đốm héo do loài virus </w:t>
      </w:r>
      <w:r w:rsidRPr="005A719D">
        <w:rPr>
          <w:rFonts w:ascii="Times New Roman" w:eastAsia="Times New Roman" w:hAnsi="Times New Roman" w:cs="Times New Roman"/>
          <w:i/>
          <w:sz w:val="27"/>
          <w:szCs w:val="27"/>
        </w:rPr>
        <w:t>Tomato spotted wilt virus</w:t>
      </w:r>
      <w:r w:rsidRPr="005A719D">
        <w:rPr>
          <w:rFonts w:ascii="Times New Roman" w:eastAsia="Times New Roman" w:hAnsi="Times New Roman" w:cs="Times New Roman"/>
          <w:sz w:val="27"/>
          <w:szCs w:val="27"/>
        </w:rPr>
        <w:t xml:space="preserve"> (TSWV) gây ra.</w:t>
      </w:r>
    </w:p>
    <w:p w:rsidR="006F0BA9" w:rsidRPr="005A719D" w:rsidRDefault="006F0BA9"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Virus TSWV hại xà lách chủ yếu lan truyền qua côn trùng môi giới là bọ trĩ, không lây lan qua hạt giống.</w:t>
      </w:r>
    </w:p>
    <w:p w:rsidR="006F0BA9" w:rsidRPr="005A719D" w:rsidRDefault="00270889"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6F0BA9" w:rsidRPr="005A719D">
        <w:rPr>
          <w:rFonts w:ascii="Times New Roman" w:eastAsia="Times New Roman" w:hAnsi="Times New Roman" w:cs="Times New Roman"/>
          <w:sz w:val="27"/>
          <w:szCs w:val="27"/>
        </w:rPr>
        <w:t>Cây ký chủ:</w:t>
      </w:r>
      <w:r w:rsidR="002A5FB7" w:rsidRPr="005A719D">
        <w:rPr>
          <w:rFonts w:ascii="Times New Roman" w:eastAsia="Times New Roman" w:hAnsi="Times New Roman" w:cs="Times New Roman"/>
          <w:sz w:val="27"/>
          <w:szCs w:val="27"/>
        </w:rPr>
        <w:t xml:space="preserve"> </w:t>
      </w:r>
      <w:r w:rsidR="006F0BA9" w:rsidRPr="005A719D">
        <w:rPr>
          <w:rFonts w:ascii="Times New Roman" w:eastAsia="Times New Roman" w:hAnsi="Times New Roman" w:cs="Times New Roman"/>
          <w:sz w:val="27"/>
          <w:szCs w:val="27"/>
        </w:rPr>
        <w:t>TSWV có phổ ký chủ rộng gồm rất nhiều loài cây cà chua, ớt, khoai tây, xà lách, cần tây, bó ôi, đậu hà lan, súp lơ, hoa cúc, húng quế và nhiều loại cỏ dại như cây linh lăng, cây ba lá, …</w:t>
      </w:r>
    </w:p>
    <w:p w:rsidR="000D612B" w:rsidRPr="005A719D" w:rsidRDefault="00D45589"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b/>
          <w:i/>
          <w:sz w:val="27"/>
          <w:szCs w:val="27"/>
        </w:rPr>
        <w:t xml:space="preserve">* </w:t>
      </w:r>
      <w:r w:rsidR="000D612B" w:rsidRPr="005A719D">
        <w:rPr>
          <w:rFonts w:ascii="Times New Roman" w:eastAsia="Times New Roman" w:hAnsi="Times New Roman" w:cs="Times New Roman"/>
          <w:b/>
          <w:i/>
          <w:sz w:val="27"/>
          <w:szCs w:val="27"/>
        </w:rPr>
        <w:t>Biện pháp phòng trừ</w:t>
      </w:r>
      <w:r w:rsidR="000D612B" w:rsidRPr="005A719D">
        <w:rPr>
          <w:rFonts w:ascii="Times New Roman" w:eastAsia="Times New Roman" w:hAnsi="Times New Roman" w:cs="Times New Roman"/>
          <w:sz w:val="27"/>
          <w:szCs w:val="27"/>
        </w:rPr>
        <w:t>:</w:t>
      </w:r>
      <w:r w:rsidR="00F46FC7" w:rsidRPr="005A719D">
        <w:rPr>
          <w:rFonts w:ascii="Times New Roman" w:eastAsia="Times New Roman" w:hAnsi="Times New Roman" w:cs="Times New Roman"/>
          <w:sz w:val="27"/>
          <w:szCs w:val="27"/>
        </w:rPr>
        <w:t xml:space="preserve"> </w:t>
      </w:r>
    </w:p>
    <w:p w:rsidR="00A036CE" w:rsidRPr="005A719D" w:rsidRDefault="003E7C57"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D45589" w:rsidRPr="005A719D">
        <w:rPr>
          <w:rFonts w:ascii="Times New Roman" w:eastAsia="Times New Roman" w:hAnsi="Times New Roman" w:cs="Times New Roman"/>
          <w:sz w:val="27"/>
          <w:szCs w:val="27"/>
        </w:rPr>
        <w:t xml:space="preserve">Sử dụng bẫy xanh, bẫy vàng treo trên các luống gieo ươm xà lách với khoảng cách 3m/cái ở vị trí giữa luống cách ngọn cây 15 - 20cm. </w:t>
      </w:r>
      <w:r w:rsidR="00A036CE" w:rsidRPr="005A719D">
        <w:rPr>
          <w:rFonts w:ascii="Times New Roman" w:eastAsia="Times New Roman" w:hAnsi="Times New Roman" w:cs="Times New Roman"/>
          <w:sz w:val="27"/>
          <w:szCs w:val="27"/>
        </w:rPr>
        <w:t xml:space="preserve">Kiểm tra cây con trước khi xuất vườn. </w:t>
      </w:r>
      <w:r w:rsidR="00A036CE" w:rsidRPr="005A719D">
        <w:rPr>
          <w:rFonts w:ascii="Times New Roman" w:eastAsia="Times New Roman" w:hAnsi="Times New Roman" w:cs="Times New Roman"/>
          <w:sz w:val="27"/>
          <w:szCs w:val="27"/>
        </w:rPr>
        <w:lastRenderedPageBreak/>
        <w:t>Nếu bị nhiễm bệnh virus TSWV phải tiêu hủy toàn bộ lô giống. Chỉ xuất bán cây giống đủ tiêu chuẩn và sạch bệnh.</w:t>
      </w:r>
    </w:p>
    <w:p w:rsidR="00D45589" w:rsidRPr="005A719D" w:rsidRDefault="00A036CE"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512B75" w:rsidRPr="005A719D">
        <w:rPr>
          <w:rFonts w:ascii="Times New Roman" w:eastAsia="Times New Roman" w:hAnsi="Times New Roman" w:cs="Times New Roman"/>
          <w:sz w:val="27"/>
          <w:szCs w:val="27"/>
        </w:rPr>
        <w:t>Phòng trừ bọ trĩ theo hướng dẫn tại phần sâu hại.</w:t>
      </w:r>
    </w:p>
    <w:p w:rsidR="00BA2D92" w:rsidRPr="005A719D" w:rsidRDefault="00BA2D92" w:rsidP="005A719D">
      <w:pPr>
        <w:spacing w:before="120" w:after="0" w:line="240" w:lineRule="auto"/>
        <w:ind w:firstLine="567"/>
        <w:jc w:val="both"/>
        <w:rPr>
          <w:rFonts w:ascii="Times New Roman" w:eastAsia="Times New Roman" w:hAnsi="Times New Roman" w:cs="Times New Roman"/>
          <w:b/>
          <w:bCs/>
          <w:sz w:val="27"/>
          <w:szCs w:val="27"/>
        </w:rPr>
      </w:pPr>
      <w:r w:rsidRPr="005A719D">
        <w:rPr>
          <w:rFonts w:ascii="Times New Roman" w:eastAsia="Times New Roman" w:hAnsi="Times New Roman" w:cs="Times New Roman"/>
          <w:b/>
          <w:bCs/>
          <w:sz w:val="27"/>
          <w:szCs w:val="27"/>
        </w:rPr>
        <w:t>Phần I</w:t>
      </w:r>
      <w:r w:rsidR="001B1FE2" w:rsidRPr="005A719D">
        <w:rPr>
          <w:rFonts w:ascii="Times New Roman" w:eastAsia="Times New Roman" w:hAnsi="Times New Roman" w:cs="Times New Roman"/>
          <w:b/>
          <w:bCs/>
          <w:sz w:val="27"/>
          <w:szCs w:val="27"/>
        </w:rPr>
        <w:t>II</w:t>
      </w:r>
      <w:r w:rsidRPr="005A719D">
        <w:rPr>
          <w:rFonts w:ascii="Times New Roman" w:eastAsia="Times New Roman" w:hAnsi="Times New Roman" w:cs="Times New Roman"/>
          <w:b/>
          <w:bCs/>
          <w:sz w:val="27"/>
          <w:szCs w:val="27"/>
        </w:rPr>
        <w:t>. Thu hoạch, phân loại và xử lý bảo quản sau thu hoạch:</w:t>
      </w:r>
    </w:p>
    <w:p w:rsidR="004D0D44" w:rsidRPr="005A719D" w:rsidRDefault="004D0D44" w:rsidP="005A719D">
      <w:pPr>
        <w:shd w:val="clear" w:color="auto" w:fill="FFFFFF"/>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1.Thu hoạch</w:t>
      </w:r>
    </w:p>
    <w:p w:rsidR="00BA2D92"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Thu hoạch đúng thời gian và mùa vụ.</w:t>
      </w:r>
    </w:p>
    <w:p w:rsidR="00BA2D92"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w:t>
      </w:r>
      <w:r w:rsidR="00BA2D92" w:rsidRPr="005A719D">
        <w:rPr>
          <w:rFonts w:ascii="Times New Roman" w:eastAsia="Times New Roman" w:hAnsi="Times New Roman" w:cs="Times New Roman"/>
          <w:sz w:val="27"/>
          <w:szCs w:val="27"/>
        </w:rPr>
        <w:t>Trước khi thu hoạch 2 ngày tưới rửa bớt đất, cát bám trên cây xà lách và phun nước vôi 1% (vôi hòa tan trong nước, để lắng lấy nước trong) đều trên cây để trung hòa dư lượng nông dược còn lại và diệt bớt một số vi khuẩn. Một ngày trước khi thu hoạch tưới rửa lại bằng nước sạch.</w:t>
      </w:r>
    </w:p>
    <w:p w:rsidR="00BA2D92"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2. Sơ chế:</w:t>
      </w:r>
      <w:r w:rsidR="00BA2D92" w:rsidRPr="005A719D">
        <w:rPr>
          <w:rFonts w:ascii="Times New Roman" w:eastAsia="Times New Roman" w:hAnsi="Times New Roman" w:cs="Times New Roman"/>
          <w:sz w:val="27"/>
          <w:szCs w:val="27"/>
        </w:rPr>
        <w:t xml:space="preserve"> Cắt tỉa l</w:t>
      </w:r>
      <w:r w:rsidR="00056225" w:rsidRPr="005A719D">
        <w:rPr>
          <w:rFonts w:ascii="Times New Roman" w:eastAsia="Times New Roman" w:hAnsi="Times New Roman" w:cs="Times New Roman"/>
          <w:sz w:val="27"/>
          <w:szCs w:val="27"/>
        </w:rPr>
        <w:t>á</w:t>
      </w:r>
      <w:r w:rsidR="00BA2D92" w:rsidRPr="005A719D">
        <w:rPr>
          <w:rFonts w:ascii="Times New Roman" w:eastAsia="Times New Roman" w:hAnsi="Times New Roman" w:cs="Times New Roman"/>
          <w:sz w:val="27"/>
          <w:szCs w:val="27"/>
        </w:rPr>
        <w:t xml:space="preserve"> già, lá có biểu hiện sâu, đóng gói theo yêu cầu khách hàng.</w:t>
      </w:r>
    </w:p>
    <w:p w:rsidR="004D0D44"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3. Bảo quản</w:t>
      </w:r>
    </w:p>
    <w:p w:rsidR="004D0D44"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Sử dụng giấy để gói bọc rau cẩn thận. Sau đó, chọn thùng carton rộng rãi tiến hành xếp từng lớp rau. Lưu ý, chỉ nên xếp vừa đủ không gian, không nên nhồi nhét</w:t>
      </w:r>
      <w:r w:rsidR="004E6A70" w:rsidRPr="005A719D">
        <w:rPr>
          <w:rFonts w:ascii="Times New Roman" w:eastAsia="Times New Roman" w:hAnsi="Times New Roman" w:cs="Times New Roman"/>
          <w:sz w:val="27"/>
          <w:szCs w:val="27"/>
        </w:rPr>
        <w:t xml:space="preserve"> </w:t>
      </w:r>
      <w:r w:rsidRPr="005A719D">
        <w:rPr>
          <w:rFonts w:ascii="Times New Roman" w:eastAsia="Times New Roman" w:hAnsi="Times New Roman" w:cs="Times New Roman"/>
          <w:sz w:val="27"/>
          <w:szCs w:val="27"/>
        </w:rPr>
        <w:t xml:space="preserve">dễ ảnh hưởng đến chất lượng của rau. </w:t>
      </w:r>
    </w:p>
    <w:p w:rsidR="004D0D44"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xml:space="preserve">- Tất cả các vật liệu dùng để gói rau phải tuyệt đối sạch sẽ và chắc chắn. Không được bọc rau trong túi nilon, bởi các túi nilon khiến rau bị ủ khí, dẫn đến tình trạng rau nhanh bị hư hỏng.  </w:t>
      </w:r>
    </w:p>
    <w:p w:rsidR="004D0D44" w:rsidRPr="005A719D" w:rsidRDefault="004D0D44" w:rsidP="005A719D">
      <w:pPr>
        <w:spacing w:before="120" w:after="0" w:line="240" w:lineRule="auto"/>
        <w:ind w:firstLine="567"/>
        <w:jc w:val="both"/>
        <w:rPr>
          <w:rFonts w:ascii="Times New Roman" w:eastAsia="Times New Roman" w:hAnsi="Times New Roman" w:cs="Times New Roman"/>
          <w:sz w:val="27"/>
          <w:szCs w:val="27"/>
        </w:rPr>
      </w:pPr>
      <w:r w:rsidRPr="005A719D">
        <w:rPr>
          <w:rFonts w:ascii="Times New Roman" w:eastAsia="Times New Roman" w:hAnsi="Times New Roman" w:cs="Times New Roman"/>
          <w:sz w:val="27"/>
          <w:szCs w:val="27"/>
        </w:rPr>
        <w:t>- Một số lưu ý khi vận chuyển rau đi xa: Lựa chọn phương tiện vận chuyển phù hợp như xe tải, container, đường hàng không,..</w:t>
      </w:r>
      <w:bookmarkStart w:id="1" w:name="_GoBack"/>
      <w:bookmarkEnd w:id="1"/>
      <w:r w:rsidRPr="005A719D">
        <w:rPr>
          <w:rFonts w:ascii="Times New Roman" w:eastAsia="Times New Roman" w:hAnsi="Times New Roman" w:cs="Times New Roman"/>
          <w:sz w:val="27"/>
          <w:szCs w:val="27"/>
        </w:rPr>
        <w:t xml:space="preserve"> Chú trọng đến nhiệt độ và độ ẩm của khoang chứa rau như nhiệt độ lý tưởng 20-25 độ C, độ ẩm khoảng 85%. </w:t>
      </w:r>
    </w:p>
    <w:p w:rsidR="004D0D44" w:rsidRPr="005A719D" w:rsidRDefault="004D0D44" w:rsidP="005A719D">
      <w:pPr>
        <w:spacing w:before="120" w:after="0" w:line="240" w:lineRule="auto"/>
        <w:ind w:firstLine="567"/>
        <w:jc w:val="both"/>
        <w:rPr>
          <w:rFonts w:ascii="Times New Roman" w:eastAsia="Times New Roman" w:hAnsi="Times New Roman" w:cs="Times New Roman"/>
          <w:sz w:val="27"/>
          <w:szCs w:val="27"/>
        </w:rPr>
      </w:pPr>
    </w:p>
    <w:p w:rsidR="00256BB7" w:rsidRPr="005A719D" w:rsidRDefault="00256BB7" w:rsidP="005A719D">
      <w:pPr>
        <w:spacing w:before="120" w:after="0" w:line="240" w:lineRule="auto"/>
        <w:ind w:firstLine="567"/>
        <w:jc w:val="both"/>
        <w:rPr>
          <w:rFonts w:ascii="Times New Roman" w:hAnsi="Times New Roman" w:cs="Times New Roman"/>
          <w:sz w:val="27"/>
          <w:szCs w:val="27"/>
        </w:rPr>
      </w:pPr>
    </w:p>
    <w:sectPr w:rsidR="00256BB7" w:rsidRPr="005A719D" w:rsidSect="007A0CCD">
      <w:pgSz w:w="12240" w:h="15840"/>
      <w:pgMar w:top="993" w:right="90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5A0" w:rsidRDefault="003315A0" w:rsidP="00BE1F1C">
      <w:pPr>
        <w:spacing w:after="0" w:line="240" w:lineRule="auto"/>
      </w:pPr>
      <w:r>
        <w:separator/>
      </w:r>
    </w:p>
  </w:endnote>
  <w:endnote w:type="continuationSeparator" w:id="0">
    <w:p w:rsidR="003315A0" w:rsidRDefault="003315A0" w:rsidP="00BE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5A0" w:rsidRDefault="003315A0" w:rsidP="00BE1F1C">
      <w:pPr>
        <w:spacing w:after="0" w:line="240" w:lineRule="auto"/>
      </w:pPr>
      <w:r>
        <w:separator/>
      </w:r>
    </w:p>
  </w:footnote>
  <w:footnote w:type="continuationSeparator" w:id="0">
    <w:p w:rsidR="003315A0" w:rsidRDefault="003315A0" w:rsidP="00BE1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92"/>
    <w:rsid w:val="00003FDA"/>
    <w:rsid w:val="00013C74"/>
    <w:rsid w:val="00017FA6"/>
    <w:rsid w:val="0002697A"/>
    <w:rsid w:val="00043176"/>
    <w:rsid w:val="0004594A"/>
    <w:rsid w:val="00047CAF"/>
    <w:rsid w:val="00053F83"/>
    <w:rsid w:val="00056225"/>
    <w:rsid w:val="000946D8"/>
    <w:rsid w:val="00096DBE"/>
    <w:rsid w:val="000A441C"/>
    <w:rsid w:val="000B7C21"/>
    <w:rsid w:val="000C1F24"/>
    <w:rsid w:val="000D4B40"/>
    <w:rsid w:val="000D612B"/>
    <w:rsid w:val="000F732F"/>
    <w:rsid w:val="00146962"/>
    <w:rsid w:val="001562AD"/>
    <w:rsid w:val="00171995"/>
    <w:rsid w:val="00173577"/>
    <w:rsid w:val="001750EB"/>
    <w:rsid w:val="00177F2F"/>
    <w:rsid w:val="001869BD"/>
    <w:rsid w:val="001A6E1E"/>
    <w:rsid w:val="001B1FE2"/>
    <w:rsid w:val="001B4C04"/>
    <w:rsid w:val="001E3C11"/>
    <w:rsid w:val="001E519C"/>
    <w:rsid w:val="00204F83"/>
    <w:rsid w:val="00206E79"/>
    <w:rsid w:val="0021104F"/>
    <w:rsid w:val="00214075"/>
    <w:rsid w:val="00220559"/>
    <w:rsid w:val="00220702"/>
    <w:rsid w:val="0023220B"/>
    <w:rsid w:val="002346CD"/>
    <w:rsid w:val="00247D0C"/>
    <w:rsid w:val="00256BB7"/>
    <w:rsid w:val="002619DC"/>
    <w:rsid w:val="00270889"/>
    <w:rsid w:val="00273DED"/>
    <w:rsid w:val="0027707A"/>
    <w:rsid w:val="00286A47"/>
    <w:rsid w:val="00291EDC"/>
    <w:rsid w:val="002A5FB7"/>
    <w:rsid w:val="002B38BA"/>
    <w:rsid w:val="002C32A8"/>
    <w:rsid w:val="002C7CDC"/>
    <w:rsid w:val="002E00E3"/>
    <w:rsid w:val="002F6521"/>
    <w:rsid w:val="00300F77"/>
    <w:rsid w:val="00311411"/>
    <w:rsid w:val="003315A0"/>
    <w:rsid w:val="0034302E"/>
    <w:rsid w:val="0035214E"/>
    <w:rsid w:val="003672E0"/>
    <w:rsid w:val="00382CC5"/>
    <w:rsid w:val="003A06E4"/>
    <w:rsid w:val="003A230B"/>
    <w:rsid w:val="003C1EBA"/>
    <w:rsid w:val="003C2165"/>
    <w:rsid w:val="003C37D9"/>
    <w:rsid w:val="003C57D5"/>
    <w:rsid w:val="003D2F2E"/>
    <w:rsid w:val="003E7C57"/>
    <w:rsid w:val="003F00FC"/>
    <w:rsid w:val="003F72A5"/>
    <w:rsid w:val="003F72EF"/>
    <w:rsid w:val="004078B5"/>
    <w:rsid w:val="004114A7"/>
    <w:rsid w:val="0041306D"/>
    <w:rsid w:val="00415761"/>
    <w:rsid w:val="004166E6"/>
    <w:rsid w:val="00422C03"/>
    <w:rsid w:val="00432ABC"/>
    <w:rsid w:val="00433541"/>
    <w:rsid w:val="00452D77"/>
    <w:rsid w:val="00463406"/>
    <w:rsid w:val="00475B2F"/>
    <w:rsid w:val="0047766F"/>
    <w:rsid w:val="00490B80"/>
    <w:rsid w:val="00491D05"/>
    <w:rsid w:val="004926AF"/>
    <w:rsid w:val="004B49AD"/>
    <w:rsid w:val="004B7ED1"/>
    <w:rsid w:val="004D01E2"/>
    <w:rsid w:val="004D0D44"/>
    <w:rsid w:val="004D1B8B"/>
    <w:rsid w:val="004E6A70"/>
    <w:rsid w:val="00505FEC"/>
    <w:rsid w:val="00507FCE"/>
    <w:rsid w:val="00511257"/>
    <w:rsid w:val="00512B75"/>
    <w:rsid w:val="00523E60"/>
    <w:rsid w:val="0052468C"/>
    <w:rsid w:val="0054780B"/>
    <w:rsid w:val="00551F6F"/>
    <w:rsid w:val="00551FDB"/>
    <w:rsid w:val="00562BAE"/>
    <w:rsid w:val="00565413"/>
    <w:rsid w:val="005658E9"/>
    <w:rsid w:val="005722B9"/>
    <w:rsid w:val="00591BB4"/>
    <w:rsid w:val="005A6777"/>
    <w:rsid w:val="005A719D"/>
    <w:rsid w:val="005C1EDD"/>
    <w:rsid w:val="005E79B7"/>
    <w:rsid w:val="00601EC0"/>
    <w:rsid w:val="0060385F"/>
    <w:rsid w:val="0064366F"/>
    <w:rsid w:val="00655C90"/>
    <w:rsid w:val="00687383"/>
    <w:rsid w:val="00693222"/>
    <w:rsid w:val="006A5B47"/>
    <w:rsid w:val="006B02FC"/>
    <w:rsid w:val="006B5289"/>
    <w:rsid w:val="006B6B50"/>
    <w:rsid w:val="006B7E12"/>
    <w:rsid w:val="006E735F"/>
    <w:rsid w:val="006F08ED"/>
    <w:rsid w:val="006F0BA9"/>
    <w:rsid w:val="006F72CB"/>
    <w:rsid w:val="006F7B6A"/>
    <w:rsid w:val="00703BFF"/>
    <w:rsid w:val="00717C44"/>
    <w:rsid w:val="007220B3"/>
    <w:rsid w:val="007246B6"/>
    <w:rsid w:val="00753564"/>
    <w:rsid w:val="00766E69"/>
    <w:rsid w:val="00770347"/>
    <w:rsid w:val="00783ED6"/>
    <w:rsid w:val="007969B4"/>
    <w:rsid w:val="007A0CCD"/>
    <w:rsid w:val="007A5E47"/>
    <w:rsid w:val="007C35BA"/>
    <w:rsid w:val="007D69B3"/>
    <w:rsid w:val="007D729C"/>
    <w:rsid w:val="007E75AE"/>
    <w:rsid w:val="008248BC"/>
    <w:rsid w:val="0083485F"/>
    <w:rsid w:val="00834B5E"/>
    <w:rsid w:val="008430BB"/>
    <w:rsid w:val="00846A01"/>
    <w:rsid w:val="00850BAB"/>
    <w:rsid w:val="00876543"/>
    <w:rsid w:val="00886E58"/>
    <w:rsid w:val="00892237"/>
    <w:rsid w:val="00892312"/>
    <w:rsid w:val="008B5EDE"/>
    <w:rsid w:val="008D1D4C"/>
    <w:rsid w:val="008D4C05"/>
    <w:rsid w:val="008E0273"/>
    <w:rsid w:val="00906ED1"/>
    <w:rsid w:val="0093509D"/>
    <w:rsid w:val="00945434"/>
    <w:rsid w:val="00953C2A"/>
    <w:rsid w:val="00955D8F"/>
    <w:rsid w:val="00972580"/>
    <w:rsid w:val="0097585F"/>
    <w:rsid w:val="009772E6"/>
    <w:rsid w:val="0099177C"/>
    <w:rsid w:val="009E78B9"/>
    <w:rsid w:val="009F1907"/>
    <w:rsid w:val="009F34F7"/>
    <w:rsid w:val="009F39C3"/>
    <w:rsid w:val="00A0105F"/>
    <w:rsid w:val="00A036CE"/>
    <w:rsid w:val="00A14364"/>
    <w:rsid w:val="00A15D06"/>
    <w:rsid w:val="00A31360"/>
    <w:rsid w:val="00A34B6B"/>
    <w:rsid w:val="00A431D1"/>
    <w:rsid w:val="00A449B2"/>
    <w:rsid w:val="00A45E55"/>
    <w:rsid w:val="00A56AE6"/>
    <w:rsid w:val="00A61DFC"/>
    <w:rsid w:val="00A7781D"/>
    <w:rsid w:val="00A8224F"/>
    <w:rsid w:val="00A9325F"/>
    <w:rsid w:val="00AA130E"/>
    <w:rsid w:val="00AA287A"/>
    <w:rsid w:val="00AC6AA3"/>
    <w:rsid w:val="00AF2C23"/>
    <w:rsid w:val="00AF7008"/>
    <w:rsid w:val="00B02ECC"/>
    <w:rsid w:val="00B07F22"/>
    <w:rsid w:val="00B11F18"/>
    <w:rsid w:val="00B22AF6"/>
    <w:rsid w:val="00B255F8"/>
    <w:rsid w:val="00B3519E"/>
    <w:rsid w:val="00B54781"/>
    <w:rsid w:val="00B76F97"/>
    <w:rsid w:val="00B92E5B"/>
    <w:rsid w:val="00BA2D92"/>
    <w:rsid w:val="00BC0489"/>
    <w:rsid w:val="00BD51B8"/>
    <w:rsid w:val="00BD6254"/>
    <w:rsid w:val="00BD786A"/>
    <w:rsid w:val="00BE1B10"/>
    <w:rsid w:val="00BE1DA1"/>
    <w:rsid w:val="00BE1F1C"/>
    <w:rsid w:val="00C04755"/>
    <w:rsid w:val="00C061E1"/>
    <w:rsid w:val="00C4602B"/>
    <w:rsid w:val="00C4717A"/>
    <w:rsid w:val="00C523B1"/>
    <w:rsid w:val="00C700BF"/>
    <w:rsid w:val="00C85531"/>
    <w:rsid w:val="00C95C33"/>
    <w:rsid w:val="00CA60EC"/>
    <w:rsid w:val="00CC19C8"/>
    <w:rsid w:val="00CE2E74"/>
    <w:rsid w:val="00CF265F"/>
    <w:rsid w:val="00D051C4"/>
    <w:rsid w:val="00D10562"/>
    <w:rsid w:val="00D162D2"/>
    <w:rsid w:val="00D206D0"/>
    <w:rsid w:val="00D238E0"/>
    <w:rsid w:val="00D30551"/>
    <w:rsid w:val="00D432F1"/>
    <w:rsid w:val="00D451EF"/>
    <w:rsid w:val="00D45589"/>
    <w:rsid w:val="00D76EA8"/>
    <w:rsid w:val="00DA512D"/>
    <w:rsid w:val="00DB0994"/>
    <w:rsid w:val="00E205F7"/>
    <w:rsid w:val="00E3501E"/>
    <w:rsid w:val="00E429C8"/>
    <w:rsid w:val="00E4791E"/>
    <w:rsid w:val="00E818BF"/>
    <w:rsid w:val="00E9086A"/>
    <w:rsid w:val="00EA0405"/>
    <w:rsid w:val="00EA0552"/>
    <w:rsid w:val="00EA55C4"/>
    <w:rsid w:val="00EC0BFB"/>
    <w:rsid w:val="00EC4E03"/>
    <w:rsid w:val="00EC63B0"/>
    <w:rsid w:val="00EE3940"/>
    <w:rsid w:val="00EF122C"/>
    <w:rsid w:val="00EF6918"/>
    <w:rsid w:val="00F051B1"/>
    <w:rsid w:val="00F16B8B"/>
    <w:rsid w:val="00F4514D"/>
    <w:rsid w:val="00F46FC7"/>
    <w:rsid w:val="00F604AB"/>
    <w:rsid w:val="00F84BA0"/>
    <w:rsid w:val="00F8706A"/>
    <w:rsid w:val="00FA507E"/>
    <w:rsid w:val="00FB2372"/>
    <w:rsid w:val="00FB55F4"/>
    <w:rsid w:val="00FC5B0B"/>
    <w:rsid w:val="00FD0266"/>
    <w:rsid w:val="00FE4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5A00"/>
  <w15:docId w15:val="{BB613659-6A99-4B9D-BBEA-B2046B17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F1C"/>
  </w:style>
  <w:style w:type="paragraph" w:styleId="Footer">
    <w:name w:val="footer"/>
    <w:basedOn w:val="Normal"/>
    <w:link w:val="FooterChar"/>
    <w:uiPriority w:val="99"/>
    <w:unhideWhenUsed/>
    <w:rsid w:val="00BE1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92729">
      <w:bodyDiv w:val="1"/>
      <w:marLeft w:val="0"/>
      <w:marRight w:val="0"/>
      <w:marTop w:val="0"/>
      <w:marBottom w:val="0"/>
      <w:divBdr>
        <w:top w:val="none" w:sz="0" w:space="0" w:color="auto"/>
        <w:left w:val="none" w:sz="0" w:space="0" w:color="auto"/>
        <w:bottom w:val="none" w:sz="0" w:space="0" w:color="auto"/>
        <w:right w:val="none" w:sz="0" w:space="0" w:color="auto"/>
      </w:divBdr>
    </w:div>
    <w:div w:id="100346383">
      <w:bodyDiv w:val="1"/>
      <w:marLeft w:val="0"/>
      <w:marRight w:val="0"/>
      <w:marTop w:val="0"/>
      <w:marBottom w:val="0"/>
      <w:divBdr>
        <w:top w:val="none" w:sz="0" w:space="0" w:color="auto"/>
        <w:left w:val="none" w:sz="0" w:space="0" w:color="auto"/>
        <w:bottom w:val="none" w:sz="0" w:space="0" w:color="auto"/>
        <w:right w:val="none" w:sz="0" w:space="0" w:color="auto"/>
      </w:divBdr>
    </w:div>
    <w:div w:id="854198775">
      <w:bodyDiv w:val="1"/>
      <w:marLeft w:val="0"/>
      <w:marRight w:val="0"/>
      <w:marTop w:val="0"/>
      <w:marBottom w:val="0"/>
      <w:divBdr>
        <w:top w:val="none" w:sz="0" w:space="0" w:color="auto"/>
        <w:left w:val="none" w:sz="0" w:space="0" w:color="auto"/>
        <w:bottom w:val="none" w:sz="0" w:space="0" w:color="auto"/>
        <w:right w:val="none" w:sz="0" w:space="0" w:color="auto"/>
      </w:divBdr>
    </w:div>
    <w:div w:id="113975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2025-09-17T07:51:00Z</dcterms:created>
  <dcterms:modified xsi:type="dcterms:W3CDTF">2025-09-18T03:09:00Z</dcterms:modified>
</cp:coreProperties>
</file>